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97F" w:rsidRPr="00BA797F" w:rsidRDefault="00BA797F" w:rsidP="00BA797F">
      <w:pPr>
        <w:jc w:val="center"/>
        <w:rPr>
          <w:b/>
        </w:rPr>
      </w:pPr>
      <w:r w:rsidRPr="00BA797F">
        <w:rPr>
          <w:b/>
        </w:rPr>
        <w:t>AUCUN FRAIS D’INSCRIPTION</w:t>
      </w:r>
    </w:p>
    <w:p w:rsidR="00BA797F" w:rsidRPr="00BA797F" w:rsidRDefault="00BA797F" w:rsidP="00BA797F">
      <w:pPr>
        <w:jc w:val="center"/>
        <w:rPr>
          <w:b/>
        </w:rPr>
      </w:pPr>
      <w:r w:rsidRPr="00BA797F">
        <w:rPr>
          <w:b/>
        </w:rPr>
        <w:t>Acompte de 15% à la réservation</w:t>
      </w:r>
    </w:p>
    <w:p w:rsidR="00BC70CC" w:rsidRPr="00BA797F" w:rsidRDefault="00BA797F" w:rsidP="00BA797F">
      <w:pPr>
        <w:jc w:val="center"/>
        <w:rPr>
          <w:b/>
        </w:rPr>
      </w:pPr>
      <w:r w:rsidRPr="00BA797F">
        <w:rPr>
          <w:b/>
        </w:rPr>
        <w:t>Matériel fourni + connexion internet</w:t>
      </w:r>
    </w:p>
    <w:p w:rsidR="00BA797F" w:rsidRDefault="00BA797F"/>
    <w:p w:rsidR="00BC70CC" w:rsidRDefault="00BC70CC" w:rsidP="00BD6B7C">
      <w:pPr>
        <w:shd w:val="clear" w:color="auto" w:fill="BF8F00" w:themeFill="accent4" w:themeFillShade="BF"/>
        <w:rPr>
          <w:rFonts w:ascii="Arial" w:hAnsi="Arial" w:cs="Arial"/>
          <w:sz w:val="28"/>
          <w:szCs w:val="28"/>
        </w:rPr>
      </w:pPr>
      <w:r w:rsidRPr="00BC70CC">
        <w:rPr>
          <w:rFonts w:ascii="Arial" w:hAnsi="Arial" w:cs="Arial"/>
          <w:b/>
          <w:sz w:val="28"/>
          <w:szCs w:val="28"/>
        </w:rPr>
        <w:t>TARIFS 201</w:t>
      </w:r>
      <w:r w:rsidR="005B278A">
        <w:rPr>
          <w:rFonts w:ascii="Arial" w:hAnsi="Arial" w:cs="Arial"/>
          <w:b/>
          <w:sz w:val="28"/>
          <w:szCs w:val="28"/>
        </w:rPr>
        <w:t>9</w:t>
      </w:r>
    </w:p>
    <w:p w:rsidR="00BC70CC" w:rsidRDefault="00BC70CC" w:rsidP="00BC70CC">
      <w:pPr>
        <w:jc w:val="center"/>
        <w:rPr>
          <w:rFonts w:ascii="Arial" w:hAnsi="Arial" w:cs="Arial"/>
          <w:b/>
          <w:sz w:val="28"/>
          <w:szCs w:val="28"/>
        </w:rPr>
      </w:pPr>
      <w:proofErr w:type="spellStart"/>
      <w:r w:rsidRPr="00BC70CC">
        <w:rPr>
          <w:rFonts w:ascii="Arial" w:hAnsi="Arial" w:cs="Arial"/>
          <w:b/>
          <w:sz w:val="28"/>
          <w:szCs w:val="28"/>
        </w:rPr>
        <w:t>FLE</w:t>
      </w:r>
      <w:proofErr w:type="spellEnd"/>
    </w:p>
    <w:p w:rsidR="00BA797F" w:rsidRPr="00BC70CC" w:rsidRDefault="00BA797F" w:rsidP="00BC70CC">
      <w:pPr>
        <w:jc w:val="center"/>
        <w:rPr>
          <w:rFonts w:ascii="Arial" w:hAnsi="Arial" w:cs="Arial"/>
          <w:b/>
          <w:sz w:val="28"/>
          <w:szCs w:val="28"/>
        </w:rPr>
      </w:pPr>
    </w:p>
    <w:p w:rsidR="00E84E50" w:rsidRPr="00ED4E61" w:rsidRDefault="00BC70CC" w:rsidP="00BA797F">
      <w:pPr>
        <w:pStyle w:val="Sansinterligne"/>
        <w:rPr>
          <w:rFonts w:ascii="Arial" w:hAnsi="Arial" w:cs="Arial"/>
          <w:b/>
          <w:sz w:val="24"/>
          <w:szCs w:val="24"/>
        </w:rPr>
      </w:pPr>
      <w:r w:rsidRPr="00ED4E61">
        <w:rPr>
          <w:rFonts w:ascii="Arial" w:hAnsi="Arial" w:cs="Arial"/>
          <w:b/>
          <w:sz w:val="24"/>
          <w:szCs w:val="24"/>
        </w:rPr>
        <w:t xml:space="preserve">Cours collectifs proposés </w:t>
      </w:r>
      <w:r w:rsidRPr="00BA797F">
        <w:rPr>
          <w:rFonts w:ascii="Arial" w:hAnsi="Arial" w:cs="Arial"/>
          <w:b/>
          <w:sz w:val="24"/>
          <w:szCs w:val="24"/>
          <w:u w:val="single"/>
        </w:rPr>
        <w:t>à partir de 4 personnes pour 15</w:t>
      </w:r>
      <w:r w:rsidR="005B278A" w:rsidRPr="00BA797F">
        <w:rPr>
          <w:rFonts w:ascii="Arial" w:hAnsi="Arial" w:cs="Arial"/>
          <w:b/>
          <w:sz w:val="24"/>
          <w:szCs w:val="24"/>
          <w:u w:val="single"/>
        </w:rPr>
        <w:t>h</w:t>
      </w:r>
      <w:r w:rsidRPr="00BA797F">
        <w:rPr>
          <w:rFonts w:ascii="Arial" w:hAnsi="Arial" w:cs="Arial"/>
          <w:b/>
          <w:sz w:val="24"/>
          <w:szCs w:val="24"/>
          <w:u w:val="single"/>
        </w:rPr>
        <w:t xml:space="preserve"> / semaine</w:t>
      </w:r>
      <w:r w:rsidR="00BA797F">
        <w:rPr>
          <w:rFonts w:ascii="Arial" w:hAnsi="Arial" w:cs="Arial"/>
          <w:b/>
          <w:sz w:val="24"/>
          <w:szCs w:val="24"/>
          <w:u w:val="single"/>
        </w:rPr>
        <w:t xml:space="preserve"> du lundi au vendredi</w:t>
      </w:r>
    </w:p>
    <w:p w:rsidR="00E84E50" w:rsidRPr="00E84E50" w:rsidRDefault="00E84E50" w:rsidP="00E84E50">
      <w:pPr>
        <w:pStyle w:val="Sansinterligne"/>
        <w:jc w:val="center"/>
        <w:rPr>
          <w:rFonts w:ascii="Arial" w:hAnsi="Arial" w:cs="Arial"/>
          <w:sz w:val="28"/>
          <w:szCs w:val="28"/>
        </w:rPr>
      </w:pPr>
    </w:p>
    <w:tbl>
      <w:tblPr>
        <w:tblStyle w:val="Tableausimple1"/>
        <w:tblW w:w="0" w:type="auto"/>
        <w:tblLook w:val="04A0" w:firstRow="1" w:lastRow="0" w:firstColumn="1" w:lastColumn="0" w:noHBand="0" w:noVBand="1"/>
      </w:tblPr>
      <w:tblGrid>
        <w:gridCol w:w="1351"/>
        <w:gridCol w:w="952"/>
        <w:gridCol w:w="952"/>
        <w:gridCol w:w="952"/>
        <w:gridCol w:w="975"/>
        <w:gridCol w:w="970"/>
        <w:gridCol w:w="970"/>
        <w:gridCol w:w="970"/>
        <w:gridCol w:w="970"/>
      </w:tblGrid>
      <w:tr w:rsidR="00BC70CC" w:rsidTr="00BC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shd w:val="clear" w:color="auto" w:fill="FFD966" w:themeFill="accent4" w:themeFillTint="99"/>
          </w:tcPr>
          <w:p w:rsidR="00BC70CC" w:rsidRDefault="00BC70CC">
            <w:r>
              <w:t>Nombre de semaines</w:t>
            </w:r>
          </w:p>
          <w:p w:rsidR="00BC70CC" w:rsidRDefault="00BC70CC"/>
        </w:tc>
        <w:tc>
          <w:tcPr>
            <w:tcW w:w="962" w:type="dxa"/>
            <w:shd w:val="clear" w:color="auto" w:fill="FFD966" w:themeFill="accent4" w:themeFillTint="99"/>
          </w:tcPr>
          <w:p w:rsidR="00BC70CC" w:rsidRDefault="00BC70CC">
            <w:pPr>
              <w:cnfStyle w:val="100000000000" w:firstRow="1" w:lastRow="0" w:firstColumn="0" w:lastColumn="0" w:oddVBand="0" w:evenVBand="0" w:oddHBand="0" w:evenHBand="0" w:firstRowFirstColumn="0" w:firstRowLastColumn="0" w:lastRowFirstColumn="0" w:lastRowLastColumn="0"/>
            </w:pPr>
          </w:p>
          <w:p w:rsidR="00BC70CC" w:rsidRDefault="00BC70CC">
            <w:pPr>
              <w:cnfStyle w:val="100000000000" w:firstRow="1" w:lastRow="0" w:firstColumn="0" w:lastColumn="0" w:oddVBand="0" w:evenVBand="0" w:oddHBand="0" w:evenHBand="0" w:firstRowFirstColumn="0" w:firstRowLastColumn="0" w:lastRowFirstColumn="0" w:lastRowLastColumn="0"/>
            </w:pPr>
            <w:r>
              <w:t>1</w:t>
            </w:r>
          </w:p>
        </w:tc>
        <w:tc>
          <w:tcPr>
            <w:tcW w:w="963" w:type="dxa"/>
            <w:shd w:val="clear" w:color="auto" w:fill="BF8F00" w:themeFill="accent4" w:themeFillShade="BF"/>
          </w:tcPr>
          <w:p w:rsidR="00BC70CC" w:rsidRDefault="00BC70CC">
            <w:pPr>
              <w:cnfStyle w:val="100000000000" w:firstRow="1" w:lastRow="0" w:firstColumn="0" w:lastColumn="0" w:oddVBand="0" w:evenVBand="0" w:oddHBand="0" w:evenHBand="0" w:firstRowFirstColumn="0" w:firstRowLastColumn="0" w:lastRowFirstColumn="0" w:lastRowLastColumn="0"/>
            </w:pPr>
          </w:p>
          <w:p w:rsidR="00BC70CC" w:rsidRDefault="00BC70CC">
            <w:pPr>
              <w:cnfStyle w:val="100000000000" w:firstRow="1" w:lastRow="0" w:firstColumn="0" w:lastColumn="0" w:oddVBand="0" w:evenVBand="0" w:oddHBand="0" w:evenHBand="0" w:firstRowFirstColumn="0" w:firstRowLastColumn="0" w:lastRowFirstColumn="0" w:lastRowLastColumn="0"/>
            </w:pPr>
            <w:r>
              <w:t>2</w:t>
            </w:r>
          </w:p>
        </w:tc>
        <w:tc>
          <w:tcPr>
            <w:tcW w:w="963" w:type="dxa"/>
            <w:shd w:val="clear" w:color="auto" w:fill="FFD966" w:themeFill="accent4" w:themeFillTint="99"/>
          </w:tcPr>
          <w:p w:rsidR="00BC70CC" w:rsidRDefault="00BC70CC">
            <w:pPr>
              <w:cnfStyle w:val="100000000000" w:firstRow="1" w:lastRow="0" w:firstColumn="0" w:lastColumn="0" w:oddVBand="0" w:evenVBand="0" w:oddHBand="0" w:evenHBand="0" w:firstRowFirstColumn="0" w:firstRowLastColumn="0" w:lastRowFirstColumn="0" w:lastRowLastColumn="0"/>
            </w:pPr>
          </w:p>
          <w:p w:rsidR="00BC70CC" w:rsidRDefault="00BC70CC">
            <w:pPr>
              <w:cnfStyle w:val="100000000000" w:firstRow="1" w:lastRow="0" w:firstColumn="0" w:lastColumn="0" w:oddVBand="0" w:evenVBand="0" w:oddHBand="0" w:evenHBand="0" w:firstRowFirstColumn="0" w:firstRowLastColumn="0" w:lastRowFirstColumn="0" w:lastRowLastColumn="0"/>
            </w:pPr>
            <w:r>
              <w:t>3</w:t>
            </w:r>
          </w:p>
        </w:tc>
        <w:tc>
          <w:tcPr>
            <w:tcW w:w="977" w:type="dxa"/>
            <w:shd w:val="clear" w:color="auto" w:fill="BF8F00" w:themeFill="accent4" w:themeFillShade="BF"/>
          </w:tcPr>
          <w:p w:rsidR="00BC70CC" w:rsidRDefault="00BC70CC">
            <w:pPr>
              <w:cnfStyle w:val="100000000000" w:firstRow="1" w:lastRow="0" w:firstColumn="0" w:lastColumn="0" w:oddVBand="0" w:evenVBand="0" w:oddHBand="0" w:evenHBand="0" w:firstRowFirstColumn="0" w:firstRowLastColumn="0" w:lastRowFirstColumn="0" w:lastRowLastColumn="0"/>
            </w:pPr>
          </w:p>
          <w:p w:rsidR="00BC70CC" w:rsidRDefault="00BC70CC">
            <w:pPr>
              <w:cnfStyle w:val="100000000000" w:firstRow="1" w:lastRow="0" w:firstColumn="0" w:lastColumn="0" w:oddVBand="0" w:evenVBand="0" w:oddHBand="0" w:evenHBand="0" w:firstRowFirstColumn="0" w:firstRowLastColumn="0" w:lastRowFirstColumn="0" w:lastRowLastColumn="0"/>
            </w:pPr>
            <w:r>
              <w:t>4</w:t>
            </w:r>
          </w:p>
        </w:tc>
        <w:tc>
          <w:tcPr>
            <w:tcW w:w="977" w:type="dxa"/>
            <w:shd w:val="clear" w:color="auto" w:fill="FFD966" w:themeFill="accent4" w:themeFillTint="99"/>
          </w:tcPr>
          <w:p w:rsidR="00BC70CC" w:rsidRDefault="00BC70CC">
            <w:pPr>
              <w:cnfStyle w:val="100000000000" w:firstRow="1" w:lastRow="0" w:firstColumn="0" w:lastColumn="0" w:oddVBand="0" w:evenVBand="0" w:oddHBand="0" w:evenHBand="0" w:firstRowFirstColumn="0" w:firstRowLastColumn="0" w:lastRowFirstColumn="0" w:lastRowLastColumn="0"/>
            </w:pPr>
          </w:p>
          <w:p w:rsidR="00BC70CC" w:rsidRDefault="00BC70CC">
            <w:pPr>
              <w:cnfStyle w:val="100000000000" w:firstRow="1" w:lastRow="0" w:firstColumn="0" w:lastColumn="0" w:oddVBand="0" w:evenVBand="0" w:oddHBand="0" w:evenHBand="0" w:firstRowFirstColumn="0" w:firstRowLastColumn="0" w:lastRowFirstColumn="0" w:lastRowLastColumn="0"/>
            </w:pPr>
            <w:r>
              <w:t>5</w:t>
            </w:r>
          </w:p>
        </w:tc>
        <w:tc>
          <w:tcPr>
            <w:tcW w:w="977" w:type="dxa"/>
            <w:shd w:val="clear" w:color="auto" w:fill="BF8F00" w:themeFill="accent4" w:themeFillShade="BF"/>
          </w:tcPr>
          <w:p w:rsidR="00BC70CC" w:rsidRDefault="00BC70CC">
            <w:pPr>
              <w:cnfStyle w:val="100000000000" w:firstRow="1" w:lastRow="0" w:firstColumn="0" w:lastColumn="0" w:oddVBand="0" w:evenVBand="0" w:oddHBand="0" w:evenHBand="0" w:firstRowFirstColumn="0" w:firstRowLastColumn="0" w:lastRowFirstColumn="0" w:lastRowLastColumn="0"/>
            </w:pPr>
          </w:p>
          <w:p w:rsidR="00BC70CC" w:rsidRDefault="00BC70CC">
            <w:pPr>
              <w:cnfStyle w:val="100000000000" w:firstRow="1" w:lastRow="0" w:firstColumn="0" w:lastColumn="0" w:oddVBand="0" w:evenVBand="0" w:oddHBand="0" w:evenHBand="0" w:firstRowFirstColumn="0" w:firstRowLastColumn="0" w:lastRowFirstColumn="0" w:lastRowLastColumn="0"/>
            </w:pPr>
            <w:r>
              <w:t>6</w:t>
            </w:r>
          </w:p>
        </w:tc>
        <w:tc>
          <w:tcPr>
            <w:tcW w:w="977" w:type="dxa"/>
            <w:shd w:val="clear" w:color="auto" w:fill="FFD966" w:themeFill="accent4" w:themeFillTint="99"/>
          </w:tcPr>
          <w:p w:rsidR="00BC70CC" w:rsidRDefault="00BC70CC">
            <w:pPr>
              <w:cnfStyle w:val="100000000000" w:firstRow="1" w:lastRow="0" w:firstColumn="0" w:lastColumn="0" w:oddVBand="0" w:evenVBand="0" w:oddHBand="0" w:evenHBand="0" w:firstRowFirstColumn="0" w:firstRowLastColumn="0" w:lastRowFirstColumn="0" w:lastRowLastColumn="0"/>
            </w:pPr>
          </w:p>
          <w:p w:rsidR="00BC70CC" w:rsidRDefault="00BC70CC">
            <w:pPr>
              <w:cnfStyle w:val="100000000000" w:firstRow="1" w:lastRow="0" w:firstColumn="0" w:lastColumn="0" w:oddVBand="0" w:evenVBand="0" w:oddHBand="0" w:evenHBand="0" w:firstRowFirstColumn="0" w:firstRowLastColumn="0" w:lastRowFirstColumn="0" w:lastRowLastColumn="0"/>
            </w:pPr>
            <w:r>
              <w:t>7</w:t>
            </w:r>
          </w:p>
        </w:tc>
        <w:tc>
          <w:tcPr>
            <w:tcW w:w="977" w:type="dxa"/>
            <w:shd w:val="clear" w:color="auto" w:fill="BF8F00" w:themeFill="accent4" w:themeFillShade="BF"/>
          </w:tcPr>
          <w:p w:rsidR="00BC70CC" w:rsidRDefault="00BC70CC">
            <w:pPr>
              <w:cnfStyle w:val="100000000000" w:firstRow="1" w:lastRow="0" w:firstColumn="0" w:lastColumn="0" w:oddVBand="0" w:evenVBand="0" w:oddHBand="0" w:evenHBand="0" w:firstRowFirstColumn="0" w:firstRowLastColumn="0" w:lastRowFirstColumn="0" w:lastRowLastColumn="0"/>
            </w:pPr>
          </w:p>
          <w:p w:rsidR="00BC70CC" w:rsidRDefault="00BC70CC">
            <w:pPr>
              <w:cnfStyle w:val="100000000000" w:firstRow="1" w:lastRow="0" w:firstColumn="0" w:lastColumn="0" w:oddVBand="0" w:evenVBand="0" w:oddHBand="0" w:evenHBand="0" w:firstRowFirstColumn="0" w:firstRowLastColumn="0" w:lastRowFirstColumn="0" w:lastRowLastColumn="0"/>
            </w:pPr>
            <w:r>
              <w:t>8</w:t>
            </w:r>
          </w:p>
        </w:tc>
      </w:tr>
      <w:tr w:rsidR="00BC70CC" w:rsidTr="00BC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shd w:val="clear" w:color="auto" w:fill="BF8F00" w:themeFill="accent4" w:themeFillShade="BF"/>
          </w:tcPr>
          <w:p w:rsidR="00BC70CC" w:rsidRDefault="00BC70CC"/>
          <w:p w:rsidR="00BC70CC" w:rsidRDefault="00BC70CC">
            <w:r>
              <w:t>Prix p/personne</w:t>
            </w:r>
          </w:p>
          <w:p w:rsidR="00BC70CC" w:rsidRDefault="00BC70CC"/>
        </w:tc>
        <w:tc>
          <w:tcPr>
            <w:tcW w:w="962" w:type="dxa"/>
            <w:shd w:val="clear" w:color="auto" w:fill="FFD966" w:themeFill="accent4" w:themeFillTint="99"/>
          </w:tcPr>
          <w:p w:rsidR="00BC70CC" w:rsidRDefault="00BC70CC">
            <w:pPr>
              <w:cnfStyle w:val="000000100000" w:firstRow="0" w:lastRow="0" w:firstColumn="0" w:lastColumn="0" w:oddVBand="0" w:evenVBand="0" w:oddHBand="1" w:evenHBand="0" w:firstRowFirstColumn="0" w:firstRowLastColumn="0" w:lastRowFirstColumn="0" w:lastRowLastColumn="0"/>
            </w:pPr>
          </w:p>
          <w:p w:rsidR="00BC70CC" w:rsidRDefault="00BC70CC">
            <w:pPr>
              <w:cnfStyle w:val="000000100000" w:firstRow="0" w:lastRow="0" w:firstColumn="0" w:lastColumn="0" w:oddVBand="0" w:evenVBand="0" w:oddHBand="1" w:evenHBand="0" w:firstRowFirstColumn="0" w:firstRowLastColumn="0" w:lastRowFirstColumn="0" w:lastRowLastColumn="0"/>
            </w:pPr>
            <w:r>
              <w:t>300€</w:t>
            </w:r>
          </w:p>
        </w:tc>
        <w:tc>
          <w:tcPr>
            <w:tcW w:w="963" w:type="dxa"/>
            <w:shd w:val="clear" w:color="auto" w:fill="BF8F00" w:themeFill="accent4" w:themeFillShade="BF"/>
          </w:tcPr>
          <w:p w:rsidR="00BC70CC" w:rsidRDefault="00BC70CC">
            <w:pPr>
              <w:cnfStyle w:val="000000100000" w:firstRow="0" w:lastRow="0" w:firstColumn="0" w:lastColumn="0" w:oddVBand="0" w:evenVBand="0" w:oddHBand="1" w:evenHBand="0" w:firstRowFirstColumn="0" w:firstRowLastColumn="0" w:lastRowFirstColumn="0" w:lastRowLastColumn="0"/>
            </w:pPr>
          </w:p>
          <w:p w:rsidR="00BC70CC" w:rsidRDefault="00BC70CC">
            <w:pPr>
              <w:cnfStyle w:val="000000100000" w:firstRow="0" w:lastRow="0" w:firstColumn="0" w:lastColumn="0" w:oddVBand="0" w:evenVBand="0" w:oddHBand="1" w:evenHBand="0" w:firstRowFirstColumn="0" w:firstRowLastColumn="0" w:lastRowFirstColumn="0" w:lastRowLastColumn="0"/>
            </w:pPr>
            <w:r>
              <w:t>600€</w:t>
            </w:r>
          </w:p>
        </w:tc>
        <w:tc>
          <w:tcPr>
            <w:tcW w:w="963" w:type="dxa"/>
            <w:shd w:val="clear" w:color="auto" w:fill="FFD966" w:themeFill="accent4" w:themeFillTint="99"/>
          </w:tcPr>
          <w:p w:rsidR="00BC70CC" w:rsidRDefault="00BC70CC">
            <w:pPr>
              <w:cnfStyle w:val="000000100000" w:firstRow="0" w:lastRow="0" w:firstColumn="0" w:lastColumn="0" w:oddVBand="0" w:evenVBand="0" w:oddHBand="1" w:evenHBand="0" w:firstRowFirstColumn="0" w:firstRowLastColumn="0" w:lastRowFirstColumn="0" w:lastRowLastColumn="0"/>
            </w:pPr>
          </w:p>
          <w:p w:rsidR="00BC70CC" w:rsidRDefault="00BC70CC">
            <w:pPr>
              <w:cnfStyle w:val="000000100000" w:firstRow="0" w:lastRow="0" w:firstColumn="0" w:lastColumn="0" w:oddVBand="0" w:evenVBand="0" w:oddHBand="1" w:evenHBand="0" w:firstRowFirstColumn="0" w:firstRowLastColumn="0" w:lastRowFirstColumn="0" w:lastRowLastColumn="0"/>
            </w:pPr>
            <w:r>
              <w:t>900€</w:t>
            </w:r>
          </w:p>
        </w:tc>
        <w:tc>
          <w:tcPr>
            <w:tcW w:w="977" w:type="dxa"/>
            <w:shd w:val="clear" w:color="auto" w:fill="BF8F00" w:themeFill="accent4" w:themeFillShade="BF"/>
          </w:tcPr>
          <w:p w:rsidR="00BC70CC" w:rsidRDefault="00BC70CC">
            <w:pPr>
              <w:cnfStyle w:val="000000100000" w:firstRow="0" w:lastRow="0" w:firstColumn="0" w:lastColumn="0" w:oddVBand="0" w:evenVBand="0" w:oddHBand="1" w:evenHBand="0" w:firstRowFirstColumn="0" w:firstRowLastColumn="0" w:lastRowFirstColumn="0" w:lastRowLastColumn="0"/>
            </w:pPr>
          </w:p>
          <w:p w:rsidR="00BC70CC" w:rsidRDefault="00BC70CC">
            <w:pPr>
              <w:cnfStyle w:val="000000100000" w:firstRow="0" w:lastRow="0" w:firstColumn="0" w:lastColumn="0" w:oddVBand="0" w:evenVBand="0" w:oddHBand="1" w:evenHBand="0" w:firstRowFirstColumn="0" w:firstRowLastColumn="0" w:lastRowFirstColumn="0" w:lastRowLastColumn="0"/>
            </w:pPr>
            <w:r>
              <w:t>1170€</w:t>
            </w:r>
          </w:p>
        </w:tc>
        <w:tc>
          <w:tcPr>
            <w:tcW w:w="977" w:type="dxa"/>
            <w:shd w:val="clear" w:color="auto" w:fill="FFD966" w:themeFill="accent4" w:themeFillTint="99"/>
          </w:tcPr>
          <w:p w:rsidR="00BC70CC" w:rsidRDefault="00BC70CC">
            <w:pPr>
              <w:cnfStyle w:val="000000100000" w:firstRow="0" w:lastRow="0" w:firstColumn="0" w:lastColumn="0" w:oddVBand="0" w:evenVBand="0" w:oddHBand="1" w:evenHBand="0" w:firstRowFirstColumn="0" w:firstRowLastColumn="0" w:lastRowFirstColumn="0" w:lastRowLastColumn="0"/>
            </w:pPr>
          </w:p>
          <w:p w:rsidR="00BC70CC" w:rsidRDefault="00BC70CC">
            <w:pPr>
              <w:cnfStyle w:val="000000100000" w:firstRow="0" w:lastRow="0" w:firstColumn="0" w:lastColumn="0" w:oddVBand="0" w:evenVBand="0" w:oddHBand="1" w:evenHBand="0" w:firstRowFirstColumn="0" w:firstRowLastColumn="0" w:lastRowFirstColumn="0" w:lastRowLastColumn="0"/>
            </w:pPr>
            <w:r>
              <w:t>1440€</w:t>
            </w:r>
          </w:p>
        </w:tc>
        <w:tc>
          <w:tcPr>
            <w:tcW w:w="977" w:type="dxa"/>
            <w:shd w:val="clear" w:color="auto" w:fill="BF8F00" w:themeFill="accent4" w:themeFillShade="BF"/>
          </w:tcPr>
          <w:p w:rsidR="00BC70CC" w:rsidRDefault="00BC70CC">
            <w:pPr>
              <w:cnfStyle w:val="000000100000" w:firstRow="0" w:lastRow="0" w:firstColumn="0" w:lastColumn="0" w:oddVBand="0" w:evenVBand="0" w:oddHBand="1" w:evenHBand="0" w:firstRowFirstColumn="0" w:firstRowLastColumn="0" w:lastRowFirstColumn="0" w:lastRowLastColumn="0"/>
            </w:pPr>
          </w:p>
          <w:p w:rsidR="00BC70CC" w:rsidRDefault="00BC70CC">
            <w:pPr>
              <w:cnfStyle w:val="000000100000" w:firstRow="0" w:lastRow="0" w:firstColumn="0" w:lastColumn="0" w:oddVBand="0" w:evenVBand="0" w:oddHBand="1" w:evenHBand="0" w:firstRowFirstColumn="0" w:firstRowLastColumn="0" w:lastRowFirstColumn="0" w:lastRowLastColumn="0"/>
            </w:pPr>
            <w:r>
              <w:t>1710€</w:t>
            </w:r>
          </w:p>
        </w:tc>
        <w:tc>
          <w:tcPr>
            <w:tcW w:w="977" w:type="dxa"/>
            <w:shd w:val="clear" w:color="auto" w:fill="FFD966" w:themeFill="accent4" w:themeFillTint="99"/>
          </w:tcPr>
          <w:p w:rsidR="00BC70CC" w:rsidRDefault="00BC70CC">
            <w:pPr>
              <w:cnfStyle w:val="000000100000" w:firstRow="0" w:lastRow="0" w:firstColumn="0" w:lastColumn="0" w:oddVBand="0" w:evenVBand="0" w:oddHBand="1" w:evenHBand="0" w:firstRowFirstColumn="0" w:firstRowLastColumn="0" w:lastRowFirstColumn="0" w:lastRowLastColumn="0"/>
            </w:pPr>
          </w:p>
          <w:p w:rsidR="00BC70CC" w:rsidRDefault="00BC70CC">
            <w:pPr>
              <w:cnfStyle w:val="000000100000" w:firstRow="0" w:lastRow="0" w:firstColumn="0" w:lastColumn="0" w:oddVBand="0" w:evenVBand="0" w:oddHBand="1" w:evenHBand="0" w:firstRowFirstColumn="0" w:firstRowLastColumn="0" w:lastRowFirstColumn="0" w:lastRowLastColumn="0"/>
            </w:pPr>
            <w:r>
              <w:t>1980€</w:t>
            </w:r>
          </w:p>
        </w:tc>
        <w:tc>
          <w:tcPr>
            <w:tcW w:w="977" w:type="dxa"/>
            <w:shd w:val="clear" w:color="auto" w:fill="BF8F00" w:themeFill="accent4" w:themeFillShade="BF"/>
          </w:tcPr>
          <w:p w:rsidR="00BC70CC" w:rsidRDefault="00BC70CC">
            <w:pPr>
              <w:cnfStyle w:val="000000100000" w:firstRow="0" w:lastRow="0" w:firstColumn="0" w:lastColumn="0" w:oddVBand="0" w:evenVBand="0" w:oddHBand="1" w:evenHBand="0" w:firstRowFirstColumn="0" w:firstRowLastColumn="0" w:lastRowFirstColumn="0" w:lastRowLastColumn="0"/>
            </w:pPr>
          </w:p>
          <w:p w:rsidR="00BC70CC" w:rsidRDefault="00BC70CC">
            <w:pPr>
              <w:cnfStyle w:val="000000100000" w:firstRow="0" w:lastRow="0" w:firstColumn="0" w:lastColumn="0" w:oddVBand="0" w:evenVBand="0" w:oddHBand="1" w:evenHBand="0" w:firstRowFirstColumn="0" w:firstRowLastColumn="0" w:lastRowFirstColumn="0" w:lastRowLastColumn="0"/>
            </w:pPr>
            <w:r>
              <w:t>2250€</w:t>
            </w:r>
          </w:p>
        </w:tc>
      </w:tr>
      <w:tr w:rsidR="001A4A7B" w:rsidTr="00BC70CC">
        <w:tc>
          <w:tcPr>
            <w:cnfStyle w:val="001000000000" w:firstRow="0" w:lastRow="0" w:firstColumn="1" w:lastColumn="0" w:oddVBand="0" w:evenVBand="0" w:oddHBand="0" w:evenHBand="0" w:firstRowFirstColumn="0" w:firstRowLastColumn="0" w:lastRowFirstColumn="0" w:lastRowLastColumn="0"/>
            <w:tcW w:w="1289" w:type="dxa"/>
            <w:shd w:val="clear" w:color="auto" w:fill="BF8F00" w:themeFill="accent4" w:themeFillShade="BF"/>
          </w:tcPr>
          <w:p w:rsidR="001A4A7B" w:rsidRDefault="001A4A7B">
            <w:r>
              <w:t>Excursions offertes</w:t>
            </w:r>
          </w:p>
        </w:tc>
        <w:tc>
          <w:tcPr>
            <w:tcW w:w="962" w:type="dxa"/>
            <w:shd w:val="clear" w:color="auto" w:fill="FFD966" w:themeFill="accent4" w:themeFillTint="99"/>
          </w:tcPr>
          <w:p w:rsidR="001A4A7B" w:rsidRDefault="001A4A7B">
            <w:pPr>
              <w:cnfStyle w:val="000000000000" w:firstRow="0" w:lastRow="0" w:firstColumn="0" w:lastColumn="0" w:oddVBand="0" w:evenVBand="0" w:oddHBand="0" w:evenHBand="0" w:firstRowFirstColumn="0" w:firstRowLastColumn="0" w:lastRowFirstColumn="0" w:lastRowLastColumn="0"/>
            </w:pPr>
          </w:p>
        </w:tc>
        <w:tc>
          <w:tcPr>
            <w:tcW w:w="963" w:type="dxa"/>
            <w:shd w:val="clear" w:color="auto" w:fill="BF8F00" w:themeFill="accent4" w:themeFillShade="BF"/>
          </w:tcPr>
          <w:p w:rsidR="001A4A7B" w:rsidRDefault="001A4A7B">
            <w:pPr>
              <w:cnfStyle w:val="000000000000" w:firstRow="0" w:lastRow="0" w:firstColumn="0" w:lastColumn="0" w:oddVBand="0" w:evenVBand="0" w:oddHBand="0" w:evenHBand="0" w:firstRowFirstColumn="0" w:firstRowLastColumn="0" w:lastRowFirstColumn="0" w:lastRowLastColumn="0"/>
            </w:pPr>
          </w:p>
        </w:tc>
        <w:tc>
          <w:tcPr>
            <w:tcW w:w="963" w:type="dxa"/>
            <w:shd w:val="clear" w:color="auto" w:fill="FFD966" w:themeFill="accent4" w:themeFillTint="99"/>
          </w:tcPr>
          <w:p w:rsidR="001A4A7B" w:rsidRDefault="001A4A7B">
            <w:pPr>
              <w:cnfStyle w:val="000000000000" w:firstRow="0" w:lastRow="0" w:firstColumn="0" w:lastColumn="0" w:oddVBand="0" w:evenVBand="0" w:oddHBand="0" w:evenHBand="0" w:firstRowFirstColumn="0" w:firstRowLastColumn="0" w:lastRowFirstColumn="0" w:lastRowLastColumn="0"/>
            </w:pPr>
          </w:p>
        </w:tc>
        <w:tc>
          <w:tcPr>
            <w:tcW w:w="977" w:type="dxa"/>
            <w:shd w:val="clear" w:color="auto" w:fill="BF8F00" w:themeFill="accent4" w:themeFillShade="BF"/>
          </w:tcPr>
          <w:p w:rsidR="001A4A7B" w:rsidRDefault="001A4A7B">
            <w:pPr>
              <w:cnfStyle w:val="000000000000" w:firstRow="0" w:lastRow="0" w:firstColumn="0" w:lastColumn="0" w:oddVBand="0" w:evenVBand="0" w:oddHBand="0" w:evenHBand="0" w:firstRowFirstColumn="0" w:firstRowLastColumn="0" w:lastRowFirstColumn="0" w:lastRowLastColumn="0"/>
            </w:pPr>
            <w:r>
              <w:t>Visite typique de Sète</w:t>
            </w:r>
          </w:p>
        </w:tc>
        <w:tc>
          <w:tcPr>
            <w:tcW w:w="977" w:type="dxa"/>
            <w:shd w:val="clear" w:color="auto" w:fill="FFD966" w:themeFill="accent4" w:themeFillTint="99"/>
          </w:tcPr>
          <w:p w:rsidR="001A4A7B" w:rsidRDefault="001A4A7B">
            <w:pPr>
              <w:cnfStyle w:val="000000000000" w:firstRow="0" w:lastRow="0" w:firstColumn="0" w:lastColumn="0" w:oddVBand="0" w:evenVBand="0" w:oddHBand="0" w:evenHBand="0" w:firstRowFirstColumn="0" w:firstRowLastColumn="0" w:lastRowFirstColumn="0" w:lastRowLastColumn="0"/>
            </w:pPr>
          </w:p>
        </w:tc>
        <w:tc>
          <w:tcPr>
            <w:tcW w:w="977" w:type="dxa"/>
            <w:shd w:val="clear" w:color="auto" w:fill="BF8F00" w:themeFill="accent4" w:themeFillShade="BF"/>
          </w:tcPr>
          <w:p w:rsidR="001A4A7B" w:rsidRDefault="001A4A7B">
            <w:pPr>
              <w:cnfStyle w:val="000000000000" w:firstRow="0" w:lastRow="0" w:firstColumn="0" w:lastColumn="0" w:oddVBand="0" w:evenVBand="0" w:oddHBand="0" w:evenHBand="0" w:firstRowFirstColumn="0" w:firstRowLastColumn="0" w:lastRowFirstColumn="0" w:lastRowLastColumn="0"/>
            </w:pPr>
          </w:p>
        </w:tc>
        <w:tc>
          <w:tcPr>
            <w:tcW w:w="977" w:type="dxa"/>
            <w:shd w:val="clear" w:color="auto" w:fill="FFD966" w:themeFill="accent4" w:themeFillTint="99"/>
          </w:tcPr>
          <w:p w:rsidR="001A4A7B" w:rsidRDefault="001A4A7B">
            <w:pPr>
              <w:cnfStyle w:val="000000000000" w:firstRow="0" w:lastRow="0" w:firstColumn="0" w:lastColumn="0" w:oddVBand="0" w:evenVBand="0" w:oddHBand="0" w:evenHBand="0" w:firstRowFirstColumn="0" w:firstRowLastColumn="0" w:lastRowFirstColumn="0" w:lastRowLastColumn="0"/>
            </w:pPr>
          </w:p>
        </w:tc>
        <w:tc>
          <w:tcPr>
            <w:tcW w:w="977" w:type="dxa"/>
            <w:shd w:val="clear" w:color="auto" w:fill="BF8F00" w:themeFill="accent4" w:themeFillShade="BF"/>
          </w:tcPr>
          <w:p w:rsidR="001A4A7B" w:rsidRDefault="001A4A7B">
            <w:pPr>
              <w:cnfStyle w:val="000000000000" w:firstRow="0" w:lastRow="0" w:firstColumn="0" w:lastColumn="0" w:oddVBand="0" w:evenVBand="0" w:oddHBand="0" w:evenHBand="0" w:firstRowFirstColumn="0" w:firstRowLastColumn="0" w:lastRowFirstColumn="0" w:lastRowLastColumn="0"/>
            </w:pPr>
          </w:p>
        </w:tc>
      </w:tr>
    </w:tbl>
    <w:p w:rsidR="00BC70CC" w:rsidRDefault="00BC70CC"/>
    <w:p w:rsidR="00BC70CC" w:rsidRPr="00ED4E61" w:rsidRDefault="00BC70CC" w:rsidP="00ED4E61">
      <w:pPr>
        <w:jc w:val="center"/>
        <w:rPr>
          <w:rFonts w:ascii="Arial" w:hAnsi="Arial" w:cs="Arial"/>
          <w:b/>
        </w:rPr>
      </w:pPr>
      <w:r w:rsidRPr="00ED4E61">
        <w:rPr>
          <w:rFonts w:ascii="Arial" w:hAnsi="Arial" w:cs="Arial"/>
          <w:b/>
        </w:rPr>
        <w:t>Les cours particuliers</w:t>
      </w:r>
      <w:r w:rsidR="00E84E50" w:rsidRPr="00ED4E61">
        <w:rPr>
          <w:rFonts w:ascii="Arial" w:hAnsi="Arial" w:cs="Arial"/>
          <w:b/>
        </w:rPr>
        <w:t>, semi-particuliers, à 3 sur rendez-vous et à la carte</w:t>
      </w:r>
    </w:p>
    <w:tbl>
      <w:tblPr>
        <w:tblStyle w:val="Grilledutableau"/>
        <w:tblW w:w="0" w:type="auto"/>
        <w:tblLook w:val="04A0" w:firstRow="1" w:lastRow="0" w:firstColumn="1" w:lastColumn="0" w:noHBand="0" w:noVBand="1"/>
      </w:tblPr>
      <w:tblGrid>
        <w:gridCol w:w="4531"/>
        <w:gridCol w:w="4531"/>
      </w:tblGrid>
      <w:tr w:rsidR="00E84E50" w:rsidTr="00E84E50">
        <w:tc>
          <w:tcPr>
            <w:tcW w:w="4531" w:type="dxa"/>
            <w:shd w:val="clear" w:color="auto" w:fill="BF8F00" w:themeFill="accent4" w:themeFillShade="BF"/>
          </w:tcPr>
          <w:p w:rsidR="00E84E50" w:rsidRDefault="00E84E50">
            <w:pPr>
              <w:rPr>
                <w:rFonts w:cs="Arial"/>
                <w:b/>
              </w:rPr>
            </w:pPr>
          </w:p>
          <w:p w:rsidR="00E84E50" w:rsidRDefault="00E84E50">
            <w:pPr>
              <w:rPr>
                <w:rFonts w:cs="Arial"/>
                <w:b/>
              </w:rPr>
            </w:pPr>
            <w:r w:rsidRPr="00E84E50">
              <w:rPr>
                <w:rFonts w:cs="Arial"/>
                <w:b/>
              </w:rPr>
              <w:t>1 personne</w:t>
            </w:r>
          </w:p>
          <w:p w:rsidR="00E84E50" w:rsidRPr="00E84E50" w:rsidRDefault="00E84E50">
            <w:pPr>
              <w:rPr>
                <w:rFonts w:cs="Arial"/>
                <w:b/>
              </w:rPr>
            </w:pPr>
          </w:p>
        </w:tc>
        <w:tc>
          <w:tcPr>
            <w:tcW w:w="4531" w:type="dxa"/>
            <w:shd w:val="clear" w:color="auto" w:fill="BF8F00" w:themeFill="accent4" w:themeFillShade="BF"/>
          </w:tcPr>
          <w:p w:rsidR="00E84E50" w:rsidRDefault="00E84E50">
            <w:pPr>
              <w:rPr>
                <w:rFonts w:cs="Arial"/>
                <w:b/>
              </w:rPr>
            </w:pPr>
          </w:p>
          <w:p w:rsidR="00E84E50" w:rsidRPr="00E84E50" w:rsidRDefault="00E84E50">
            <w:pPr>
              <w:rPr>
                <w:rFonts w:cs="Arial"/>
                <w:b/>
              </w:rPr>
            </w:pPr>
            <w:r w:rsidRPr="00E84E50">
              <w:rPr>
                <w:rFonts w:cs="Arial"/>
                <w:b/>
              </w:rPr>
              <w:t>45€/heure/personne</w:t>
            </w:r>
          </w:p>
        </w:tc>
      </w:tr>
      <w:tr w:rsidR="00E84E50" w:rsidTr="00E84E50">
        <w:tc>
          <w:tcPr>
            <w:tcW w:w="4531" w:type="dxa"/>
            <w:shd w:val="clear" w:color="auto" w:fill="FFD966" w:themeFill="accent4" w:themeFillTint="99"/>
          </w:tcPr>
          <w:p w:rsidR="00E84E50" w:rsidRDefault="00E84E50">
            <w:pPr>
              <w:rPr>
                <w:rFonts w:cs="Arial"/>
                <w:b/>
              </w:rPr>
            </w:pPr>
          </w:p>
          <w:p w:rsidR="00E84E50" w:rsidRDefault="00E84E50">
            <w:pPr>
              <w:rPr>
                <w:rFonts w:cs="Arial"/>
                <w:b/>
              </w:rPr>
            </w:pPr>
            <w:r w:rsidRPr="00E84E50">
              <w:rPr>
                <w:rFonts w:cs="Arial"/>
                <w:b/>
              </w:rPr>
              <w:t>2 personnes</w:t>
            </w:r>
          </w:p>
          <w:p w:rsidR="00E84E50" w:rsidRPr="00E84E50" w:rsidRDefault="00E84E50">
            <w:pPr>
              <w:rPr>
                <w:rFonts w:cs="Arial"/>
                <w:b/>
              </w:rPr>
            </w:pPr>
          </w:p>
        </w:tc>
        <w:tc>
          <w:tcPr>
            <w:tcW w:w="4531" w:type="dxa"/>
            <w:shd w:val="clear" w:color="auto" w:fill="FFD966" w:themeFill="accent4" w:themeFillTint="99"/>
          </w:tcPr>
          <w:p w:rsidR="00E84E50" w:rsidRDefault="00E84E50">
            <w:pPr>
              <w:rPr>
                <w:rFonts w:cs="Arial"/>
                <w:b/>
              </w:rPr>
            </w:pPr>
          </w:p>
          <w:p w:rsidR="00E84E50" w:rsidRPr="00E84E50" w:rsidRDefault="00E84E50">
            <w:pPr>
              <w:rPr>
                <w:rFonts w:cs="Arial"/>
                <w:b/>
              </w:rPr>
            </w:pPr>
            <w:r w:rsidRPr="00E84E50">
              <w:rPr>
                <w:rFonts w:cs="Arial"/>
                <w:b/>
              </w:rPr>
              <w:t>35€/heure/personne</w:t>
            </w:r>
          </w:p>
        </w:tc>
      </w:tr>
      <w:tr w:rsidR="00E84E50" w:rsidTr="00E84E50">
        <w:tc>
          <w:tcPr>
            <w:tcW w:w="4531" w:type="dxa"/>
            <w:shd w:val="clear" w:color="auto" w:fill="BF8F00" w:themeFill="accent4" w:themeFillShade="BF"/>
          </w:tcPr>
          <w:p w:rsidR="00E84E50" w:rsidRDefault="00E84E50">
            <w:pPr>
              <w:rPr>
                <w:rFonts w:cs="Arial"/>
                <w:b/>
              </w:rPr>
            </w:pPr>
          </w:p>
          <w:p w:rsidR="00E84E50" w:rsidRDefault="00E84E50">
            <w:pPr>
              <w:rPr>
                <w:rFonts w:cs="Arial"/>
                <w:b/>
              </w:rPr>
            </w:pPr>
            <w:r w:rsidRPr="00E84E50">
              <w:rPr>
                <w:rFonts w:cs="Arial"/>
                <w:b/>
              </w:rPr>
              <w:t>3 personnes</w:t>
            </w:r>
          </w:p>
          <w:p w:rsidR="00E84E50" w:rsidRPr="00E84E50" w:rsidRDefault="00E84E50">
            <w:pPr>
              <w:rPr>
                <w:rFonts w:cs="Arial"/>
                <w:b/>
              </w:rPr>
            </w:pPr>
          </w:p>
        </w:tc>
        <w:tc>
          <w:tcPr>
            <w:tcW w:w="4531" w:type="dxa"/>
            <w:shd w:val="clear" w:color="auto" w:fill="BF8F00" w:themeFill="accent4" w:themeFillShade="BF"/>
          </w:tcPr>
          <w:p w:rsidR="00E84E50" w:rsidRDefault="00E84E50">
            <w:pPr>
              <w:rPr>
                <w:rFonts w:cs="Arial"/>
                <w:b/>
              </w:rPr>
            </w:pPr>
          </w:p>
          <w:p w:rsidR="00E84E50" w:rsidRPr="00E84E50" w:rsidRDefault="00E84E50">
            <w:pPr>
              <w:rPr>
                <w:rFonts w:cs="Arial"/>
                <w:b/>
              </w:rPr>
            </w:pPr>
            <w:r w:rsidRPr="00E84E50">
              <w:rPr>
                <w:rFonts w:cs="Arial"/>
                <w:b/>
              </w:rPr>
              <w:t>30€/heure/personne</w:t>
            </w:r>
          </w:p>
        </w:tc>
      </w:tr>
    </w:tbl>
    <w:p w:rsidR="00A0429F" w:rsidRDefault="00A0429F" w:rsidP="005B278A">
      <w:pPr>
        <w:pStyle w:val="Sansinterligne"/>
        <w:rPr>
          <w:rFonts w:ascii="Arial" w:hAnsi="Arial" w:cs="Arial"/>
          <w:b/>
          <w:sz w:val="24"/>
          <w:szCs w:val="24"/>
        </w:rPr>
      </w:pPr>
    </w:p>
    <w:p w:rsidR="00A0429F" w:rsidRPr="00BA797F" w:rsidRDefault="00A0429F" w:rsidP="00BA797F">
      <w:pPr>
        <w:pStyle w:val="Sansinterligne"/>
        <w:jc w:val="center"/>
        <w:rPr>
          <w:rFonts w:ascii="Arial" w:hAnsi="Arial" w:cs="Arial"/>
          <w:b/>
          <w:sz w:val="24"/>
          <w:szCs w:val="24"/>
        </w:rPr>
      </w:pPr>
      <w:r>
        <w:rPr>
          <w:rFonts w:ascii="Arial" w:hAnsi="Arial" w:cs="Arial"/>
          <w:b/>
          <w:sz w:val="24"/>
          <w:szCs w:val="24"/>
        </w:rPr>
        <w:t xml:space="preserve">Cours de </w:t>
      </w:r>
      <w:proofErr w:type="spellStart"/>
      <w:r>
        <w:rPr>
          <w:rFonts w:ascii="Arial" w:hAnsi="Arial" w:cs="Arial"/>
          <w:b/>
          <w:sz w:val="24"/>
          <w:szCs w:val="24"/>
        </w:rPr>
        <w:t>FLE</w:t>
      </w:r>
      <w:proofErr w:type="spellEnd"/>
      <w:r>
        <w:rPr>
          <w:rFonts w:ascii="Arial" w:hAnsi="Arial" w:cs="Arial"/>
          <w:b/>
          <w:sz w:val="24"/>
          <w:szCs w:val="24"/>
        </w:rPr>
        <w:t xml:space="preserve"> en immersion totale chez l’enseignant – minimum 1 semaine </w:t>
      </w:r>
    </w:p>
    <w:tbl>
      <w:tblPr>
        <w:tblStyle w:val="Grilledutableau"/>
        <w:tblW w:w="0" w:type="auto"/>
        <w:tblLook w:val="04A0" w:firstRow="1" w:lastRow="0" w:firstColumn="1" w:lastColumn="0" w:noHBand="0" w:noVBand="1"/>
      </w:tblPr>
      <w:tblGrid>
        <w:gridCol w:w="2265"/>
        <w:gridCol w:w="2265"/>
        <w:gridCol w:w="2266"/>
        <w:gridCol w:w="2266"/>
      </w:tblGrid>
      <w:tr w:rsidR="00A0429F" w:rsidTr="009621F2">
        <w:tc>
          <w:tcPr>
            <w:tcW w:w="2265" w:type="dxa"/>
            <w:shd w:val="clear" w:color="auto" w:fill="BF8F00" w:themeFill="accent4" w:themeFillShade="BF"/>
          </w:tcPr>
          <w:p w:rsidR="00A0429F" w:rsidRPr="00BD6B7C" w:rsidRDefault="00A0429F" w:rsidP="009621F2">
            <w:pPr>
              <w:pStyle w:val="Sansinterligne"/>
              <w:rPr>
                <w:rFonts w:cs="Arial"/>
                <w:b/>
              </w:rPr>
            </w:pPr>
            <w:r>
              <w:rPr>
                <w:rFonts w:cs="Arial"/>
                <w:b/>
              </w:rPr>
              <w:t>Remise à niveau</w:t>
            </w:r>
          </w:p>
        </w:tc>
        <w:tc>
          <w:tcPr>
            <w:tcW w:w="2265" w:type="dxa"/>
            <w:shd w:val="clear" w:color="auto" w:fill="BF8F00" w:themeFill="accent4" w:themeFillShade="BF"/>
          </w:tcPr>
          <w:p w:rsidR="00A0429F" w:rsidRPr="00BD6B7C" w:rsidRDefault="00A0429F" w:rsidP="009621F2">
            <w:pPr>
              <w:pStyle w:val="Sansinterligne"/>
              <w:rPr>
                <w:rFonts w:cs="Arial"/>
                <w:b/>
              </w:rPr>
            </w:pPr>
            <w:r w:rsidRPr="00BD6B7C">
              <w:rPr>
                <w:rFonts w:cs="Arial"/>
                <w:b/>
              </w:rPr>
              <w:t>1</w:t>
            </w:r>
            <w:r>
              <w:rPr>
                <w:rFonts w:cs="Arial"/>
                <w:b/>
              </w:rPr>
              <w:t>5</w:t>
            </w:r>
            <w:r w:rsidRPr="00BD6B7C">
              <w:rPr>
                <w:rFonts w:cs="Arial"/>
                <w:b/>
              </w:rPr>
              <w:t xml:space="preserve"> </w:t>
            </w:r>
            <w:r>
              <w:rPr>
                <w:rFonts w:cs="Arial"/>
                <w:b/>
              </w:rPr>
              <w:t>heures/</w:t>
            </w:r>
            <w:r w:rsidR="00BA797F">
              <w:rPr>
                <w:rFonts w:cs="Arial"/>
                <w:b/>
              </w:rPr>
              <w:t>semaine</w:t>
            </w:r>
          </w:p>
        </w:tc>
        <w:tc>
          <w:tcPr>
            <w:tcW w:w="2266" w:type="dxa"/>
            <w:shd w:val="clear" w:color="auto" w:fill="BF8F00" w:themeFill="accent4" w:themeFillShade="BF"/>
          </w:tcPr>
          <w:p w:rsidR="00A0429F" w:rsidRPr="00BD6B7C" w:rsidRDefault="00A0429F" w:rsidP="009621F2">
            <w:pPr>
              <w:pStyle w:val="Sansinterligne"/>
              <w:rPr>
                <w:rFonts w:cs="Arial"/>
                <w:b/>
              </w:rPr>
            </w:pPr>
            <w:r>
              <w:rPr>
                <w:rFonts w:cs="Arial"/>
                <w:b/>
              </w:rPr>
              <w:t>25</w:t>
            </w:r>
            <w:r w:rsidRPr="00BD6B7C">
              <w:rPr>
                <w:rFonts w:cs="Arial"/>
                <w:b/>
              </w:rPr>
              <w:t xml:space="preserve"> </w:t>
            </w:r>
            <w:r>
              <w:rPr>
                <w:rFonts w:cs="Arial"/>
                <w:b/>
              </w:rPr>
              <w:t>heures/</w:t>
            </w:r>
            <w:r w:rsidR="00BA797F">
              <w:rPr>
                <w:rFonts w:cs="Arial"/>
                <w:b/>
              </w:rPr>
              <w:t>semaine</w:t>
            </w:r>
          </w:p>
        </w:tc>
        <w:tc>
          <w:tcPr>
            <w:tcW w:w="2266" w:type="dxa"/>
            <w:shd w:val="clear" w:color="auto" w:fill="BF8F00" w:themeFill="accent4" w:themeFillShade="BF"/>
          </w:tcPr>
          <w:p w:rsidR="00A0429F" w:rsidRPr="00BD6B7C" w:rsidRDefault="009A0E5D" w:rsidP="009621F2">
            <w:pPr>
              <w:pStyle w:val="Sansinterligne"/>
              <w:rPr>
                <w:rFonts w:cs="Arial"/>
                <w:b/>
              </w:rPr>
            </w:pPr>
            <w:r>
              <w:rPr>
                <w:rFonts w:cs="Arial"/>
                <w:b/>
              </w:rPr>
              <w:t>Excursion offerte</w:t>
            </w:r>
          </w:p>
        </w:tc>
      </w:tr>
      <w:tr w:rsidR="00A0429F" w:rsidRPr="00BA797F" w:rsidTr="009621F2">
        <w:tc>
          <w:tcPr>
            <w:tcW w:w="2265" w:type="dxa"/>
            <w:shd w:val="clear" w:color="auto" w:fill="FFD966" w:themeFill="accent4" w:themeFillTint="99"/>
          </w:tcPr>
          <w:p w:rsidR="00BA797F" w:rsidRDefault="00BA797F" w:rsidP="009621F2">
            <w:pPr>
              <w:pStyle w:val="Sansinterligne"/>
              <w:rPr>
                <w:rFonts w:cs="Arial"/>
                <w:b/>
              </w:rPr>
            </w:pPr>
          </w:p>
          <w:p w:rsidR="00A0429F" w:rsidRPr="00BD6B7C" w:rsidRDefault="00A0429F" w:rsidP="009621F2">
            <w:pPr>
              <w:pStyle w:val="Sansinterligne"/>
              <w:rPr>
                <w:rFonts w:cs="Arial"/>
                <w:b/>
              </w:rPr>
            </w:pPr>
            <w:r w:rsidRPr="00BD6B7C">
              <w:rPr>
                <w:rFonts w:cs="Arial"/>
                <w:b/>
              </w:rPr>
              <w:t>Cours particulier</w:t>
            </w:r>
          </w:p>
          <w:p w:rsidR="00A0429F" w:rsidRDefault="00A0429F" w:rsidP="009621F2">
            <w:pPr>
              <w:pStyle w:val="Sansinterligne"/>
              <w:rPr>
                <w:rFonts w:cs="Arial"/>
                <w:b/>
              </w:rPr>
            </w:pPr>
            <w:r>
              <w:rPr>
                <w:rFonts w:cs="Arial"/>
                <w:b/>
              </w:rPr>
              <w:t>Au domicile de l’enseignant</w:t>
            </w:r>
          </w:p>
          <w:p w:rsidR="00BA797F" w:rsidRPr="00BD6B7C" w:rsidRDefault="00BA797F" w:rsidP="009621F2">
            <w:pPr>
              <w:pStyle w:val="Sansinterligne"/>
              <w:rPr>
                <w:rFonts w:cs="Arial"/>
                <w:b/>
              </w:rPr>
            </w:pPr>
          </w:p>
        </w:tc>
        <w:tc>
          <w:tcPr>
            <w:tcW w:w="2265" w:type="dxa"/>
            <w:shd w:val="clear" w:color="auto" w:fill="FFD966" w:themeFill="accent4" w:themeFillTint="99"/>
          </w:tcPr>
          <w:p w:rsidR="00A0429F" w:rsidRDefault="00A0429F" w:rsidP="00A0429F">
            <w:pPr>
              <w:pStyle w:val="Sansinterligne"/>
              <w:rPr>
                <w:rFonts w:cs="Arial"/>
                <w:b/>
              </w:rPr>
            </w:pPr>
          </w:p>
          <w:p w:rsidR="00BA797F" w:rsidRDefault="00BA797F" w:rsidP="00A0429F">
            <w:pPr>
              <w:pStyle w:val="Sansinterligne"/>
              <w:rPr>
                <w:rFonts w:cs="Arial"/>
                <w:b/>
              </w:rPr>
            </w:pPr>
          </w:p>
          <w:p w:rsidR="005B278A" w:rsidRPr="00BD6B7C" w:rsidRDefault="005B278A" w:rsidP="00A0429F">
            <w:pPr>
              <w:pStyle w:val="Sansinterligne"/>
              <w:rPr>
                <w:rFonts w:cs="Arial"/>
                <w:b/>
              </w:rPr>
            </w:pPr>
            <w:r>
              <w:rPr>
                <w:rFonts w:cs="Arial"/>
                <w:b/>
              </w:rPr>
              <w:t>875€</w:t>
            </w:r>
          </w:p>
        </w:tc>
        <w:tc>
          <w:tcPr>
            <w:tcW w:w="2266" w:type="dxa"/>
            <w:shd w:val="clear" w:color="auto" w:fill="FFD966" w:themeFill="accent4" w:themeFillTint="99"/>
          </w:tcPr>
          <w:p w:rsidR="00A0429F" w:rsidRDefault="00A0429F" w:rsidP="009621F2">
            <w:pPr>
              <w:pStyle w:val="Sansinterligne"/>
              <w:rPr>
                <w:rFonts w:cs="Arial"/>
                <w:b/>
              </w:rPr>
            </w:pPr>
          </w:p>
          <w:p w:rsidR="00BA797F" w:rsidRDefault="00BA797F" w:rsidP="009621F2">
            <w:pPr>
              <w:pStyle w:val="Sansinterligne"/>
              <w:rPr>
                <w:rFonts w:cs="Arial"/>
                <w:b/>
              </w:rPr>
            </w:pPr>
          </w:p>
          <w:p w:rsidR="005B278A" w:rsidRPr="00BD6B7C" w:rsidRDefault="005B278A" w:rsidP="009621F2">
            <w:pPr>
              <w:pStyle w:val="Sansinterligne"/>
              <w:rPr>
                <w:rFonts w:cs="Arial"/>
                <w:b/>
              </w:rPr>
            </w:pPr>
            <w:r>
              <w:rPr>
                <w:rFonts w:cs="Arial"/>
                <w:b/>
              </w:rPr>
              <w:t>1325€</w:t>
            </w:r>
          </w:p>
        </w:tc>
        <w:tc>
          <w:tcPr>
            <w:tcW w:w="2266" w:type="dxa"/>
            <w:shd w:val="clear" w:color="auto" w:fill="FFD966" w:themeFill="accent4" w:themeFillTint="99"/>
          </w:tcPr>
          <w:p w:rsidR="00A0429F" w:rsidRDefault="00A0429F" w:rsidP="009621F2">
            <w:pPr>
              <w:pStyle w:val="Sansinterligne"/>
              <w:rPr>
                <w:rFonts w:cs="Arial"/>
                <w:b/>
              </w:rPr>
            </w:pPr>
          </w:p>
          <w:p w:rsidR="009A0E5D" w:rsidRDefault="001A4A7B" w:rsidP="009621F2">
            <w:pPr>
              <w:pStyle w:val="Sansinterligne"/>
              <w:rPr>
                <w:rFonts w:cs="Arial"/>
                <w:b/>
              </w:rPr>
            </w:pPr>
            <w:r>
              <w:rPr>
                <w:rFonts w:cs="Arial"/>
                <w:b/>
              </w:rPr>
              <w:t>Autour de la lagune</w:t>
            </w:r>
          </w:p>
          <w:p w:rsidR="001A4A7B" w:rsidRPr="00D864CC" w:rsidRDefault="001A4A7B" w:rsidP="009621F2">
            <w:pPr>
              <w:pStyle w:val="Sansinterligne"/>
              <w:rPr>
                <w:rFonts w:cs="Arial"/>
                <w:b/>
              </w:rPr>
            </w:pPr>
            <w:r w:rsidRPr="00D864CC">
              <w:rPr>
                <w:rFonts w:cs="Arial"/>
                <w:b/>
              </w:rPr>
              <w:t>(</w:t>
            </w:r>
            <w:r w:rsidR="00106766" w:rsidRPr="00D864CC">
              <w:rPr>
                <w:rFonts w:cs="Arial"/>
                <w:b/>
              </w:rPr>
              <w:t>Programme</w:t>
            </w:r>
            <w:r w:rsidRPr="00D864CC">
              <w:rPr>
                <w:rFonts w:cs="Arial"/>
                <w:b/>
              </w:rPr>
              <w:t xml:space="preserve"> 25</w:t>
            </w:r>
            <w:r w:rsidR="00BA797F" w:rsidRPr="00D864CC">
              <w:rPr>
                <w:rFonts w:cs="Arial"/>
                <w:b/>
              </w:rPr>
              <w:t xml:space="preserve"> h/s)</w:t>
            </w:r>
            <w:r w:rsidRPr="00D864CC">
              <w:rPr>
                <w:rFonts w:cs="Arial"/>
                <w:b/>
              </w:rPr>
              <w:t xml:space="preserve"> </w:t>
            </w:r>
          </w:p>
          <w:p w:rsidR="001A4A7B" w:rsidRPr="00D864CC" w:rsidRDefault="001A4A7B" w:rsidP="009621F2">
            <w:pPr>
              <w:pStyle w:val="Sansinterligne"/>
              <w:rPr>
                <w:rFonts w:cs="Arial"/>
                <w:b/>
              </w:rPr>
            </w:pPr>
          </w:p>
        </w:tc>
      </w:tr>
      <w:tr w:rsidR="00A0429F" w:rsidTr="009621F2">
        <w:tc>
          <w:tcPr>
            <w:tcW w:w="2265" w:type="dxa"/>
            <w:shd w:val="clear" w:color="auto" w:fill="BF8F00" w:themeFill="accent4" w:themeFillShade="BF"/>
          </w:tcPr>
          <w:p w:rsidR="00A0429F" w:rsidRPr="00BD6B7C" w:rsidRDefault="00CB3AB4" w:rsidP="009621F2">
            <w:pPr>
              <w:pStyle w:val="Sansinterligne"/>
              <w:rPr>
                <w:rFonts w:cs="Arial"/>
                <w:b/>
              </w:rPr>
            </w:pPr>
            <w:r>
              <w:rPr>
                <w:rFonts w:cs="Arial"/>
                <w:b/>
              </w:rPr>
              <w:t xml:space="preserve">Petit déjeuner </w:t>
            </w:r>
          </w:p>
        </w:tc>
        <w:tc>
          <w:tcPr>
            <w:tcW w:w="2265" w:type="dxa"/>
            <w:shd w:val="clear" w:color="auto" w:fill="BF8F00" w:themeFill="accent4" w:themeFillShade="BF"/>
          </w:tcPr>
          <w:p w:rsidR="00A0429F" w:rsidRPr="00BD6B7C" w:rsidRDefault="007E1A90" w:rsidP="00BA797F">
            <w:pPr>
              <w:pStyle w:val="Sansinterligne"/>
              <w:jc w:val="center"/>
              <w:rPr>
                <w:rFonts w:cs="Arial"/>
                <w:b/>
              </w:rPr>
            </w:pPr>
            <w:r>
              <w:rPr>
                <w:rFonts w:cs="Arial"/>
                <w:b/>
              </w:rPr>
              <w:t>Inclus</w:t>
            </w:r>
          </w:p>
        </w:tc>
        <w:tc>
          <w:tcPr>
            <w:tcW w:w="2266" w:type="dxa"/>
            <w:shd w:val="clear" w:color="auto" w:fill="BF8F00" w:themeFill="accent4" w:themeFillShade="BF"/>
          </w:tcPr>
          <w:p w:rsidR="00A0429F" w:rsidRPr="00BD6B7C" w:rsidRDefault="007E1A90" w:rsidP="00BA797F">
            <w:pPr>
              <w:pStyle w:val="Sansinterligne"/>
              <w:jc w:val="center"/>
              <w:rPr>
                <w:rFonts w:cs="Arial"/>
                <w:b/>
              </w:rPr>
            </w:pPr>
            <w:r>
              <w:rPr>
                <w:rFonts w:cs="Arial"/>
                <w:b/>
              </w:rPr>
              <w:t>Inclus</w:t>
            </w:r>
          </w:p>
        </w:tc>
        <w:tc>
          <w:tcPr>
            <w:tcW w:w="2266" w:type="dxa"/>
            <w:shd w:val="clear" w:color="auto" w:fill="BF8F00" w:themeFill="accent4" w:themeFillShade="BF"/>
          </w:tcPr>
          <w:p w:rsidR="00A0429F" w:rsidRPr="00BD6B7C" w:rsidRDefault="00A0429F" w:rsidP="009621F2">
            <w:pPr>
              <w:pStyle w:val="Sansinterligne"/>
              <w:rPr>
                <w:rFonts w:cs="Arial"/>
                <w:b/>
              </w:rPr>
            </w:pPr>
          </w:p>
        </w:tc>
      </w:tr>
      <w:tr w:rsidR="00A0429F" w:rsidTr="009621F2">
        <w:tc>
          <w:tcPr>
            <w:tcW w:w="2265" w:type="dxa"/>
            <w:shd w:val="clear" w:color="auto" w:fill="BF8F00" w:themeFill="accent4" w:themeFillShade="BF"/>
          </w:tcPr>
          <w:p w:rsidR="00A0429F" w:rsidRDefault="00CB3AB4" w:rsidP="009621F2">
            <w:pPr>
              <w:pStyle w:val="Sansinterligne"/>
              <w:rPr>
                <w:rFonts w:cs="Arial"/>
                <w:b/>
              </w:rPr>
            </w:pPr>
            <w:r>
              <w:rPr>
                <w:rFonts w:cs="Arial"/>
                <w:b/>
              </w:rPr>
              <w:t>Demi-pension</w:t>
            </w:r>
          </w:p>
        </w:tc>
        <w:tc>
          <w:tcPr>
            <w:tcW w:w="2265" w:type="dxa"/>
            <w:shd w:val="clear" w:color="auto" w:fill="BF8F00" w:themeFill="accent4" w:themeFillShade="BF"/>
          </w:tcPr>
          <w:p w:rsidR="00A0429F" w:rsidRPr="00BD6B7C" w:rsidRDefault="00106766" w:rsidP="009621F2">
            <w:pPr>
              <w:pStyle w:val="Sansinterligne"/>
              <w:rPr>
                <w:rFonts w:cs="Arial"/>
                <w:b/>
              </w:rPr>
            </w:pPr>
            <w:r>
              <w:rPr>
                <w:rFonts w:cs="Arial"/>
                <w:b/>
              </w:rPr>
              <w:t xml:space="preserve">+ </w:t>
            </w:r>
            <w:r w:rsidR="009A0E5D">
              <w:rPr>
                <w:rFonts w:cs="Arial"/>
                <w:b/>
              </w:rPr>
              <w:t xml:space="preserve">210€ </w:t>
            </w:r>
            <w:r w:rsidR="00BA797F">
              <w:rPr>
                <w:rFonts w:cs="Arial"/>
                <w:b/>
              </w:rPr>
              <w:t>soit 1085€</w:t>
            </w:r>
          </w:p>
        </w:tc>
        <w:tc>
          <w:tcPr>
            <w:tcW w:w="2266" w:type="dxa"/>
            <w:shd w:val="clear" w:color="auto" w:fill="BF8F00" w:themeFill="accent4" w:themeFillShade="BF"/>
          </w:tcPr>
          <w:p w:rsidR="00A0429F" w:rsidRPr="00BD6B7C" w:rsidRDefault="00106766" w:rsidP="009621F2">
            <w:pPr>
              <w:pStyle w:val="Sansinterligne"/>
              <w:rPr>
                <w:rFonts w:cs="Arial"/>
                <w:b/>
              </w:rPr>
            </w:pPr>
            <w:r>
              <w:rPr>
                <w:rFonts w:cs="Arial"/>
                <w:b/>
              </w:rPr>
              <w:t xml:space="preserve">+ </w:t>
            </w:r>
            <w:r w:rsidR="009A0E5D">
              <w:rPr>
                <w:rFonts w:cs="Arial"/>
                <w:b/>
              </w:rPr>
              <w:t>210€</w:t>
            </w:r>
            <w:r w:rsidR="00BA797F">
              <w:rPr>
                <w:rFonts w:cs="Arial"/>
                <w:b/>
              </w:rPr>
              <w:t xml:space="preserve"> soit 1535€</w:t>
            </w:r>
          </w:p>
        </w:tc>
        <w:tc>
          <w:tcPr>
            <w:tcW w:w="2266" w:type="dxa"/>
            <w:shd w:val="clear" w:color="auto" w:fill="BF8F00" w:themeFill="accent4" w:themeFillShade="BF"/>
          </w:tcPr>
          <w:p w:rsidR="00A0429F" w:rsidRPr="00BD6B7C" w:rsidRDefault="00A0429F" w:rsidP="009621F2">
            <w:pPr>
              <w:pStyle w:val="Sansinterligne"/>
              <w:rPr>
                <w:rFonts w:cs="Arial"/>
                <w:b/>
              </w:rPr>
            </w:pPr>
          </w:p>
        </w:tc>
      </w:tr>
    </w:tbl>
    <w:p w:rsidR="001A4A7B" w:rsidRDefault="001A4A7B" w:rsidP="005B278A">
      <w:pPr>
        <w:shd w:val="clear" w:color="auto" w:fill="FFFFFF"/>
        <w:spacing w:before="240" w:after="240" w:line="360" w:lineRule="atLeast"/>
        <w:outlineLvl w:val="2"/>
        <w:rPr>
          <w:rFonts w:ascii="Arial" w:hAnsi="Arial" w:cs="Arial"/>
          <w:b/>
          <w:bCs/>
          <w:color w:val="000000"/>
          <w:sz w:val="18"/>
          <w:szCs w:val="18"/>
        </w:rPr>
      </w:pPr>
    </w:p>
    <w:p w:rsidR="007E7C29" w:rsidRDefault="007E7C29" w:rsidP="005B278A">
      <w:pPr>
        <w:shd w:val="clear" w:color="auto" w:fill="FFFFFF"/>
        <w:spacing w:before="240" w:after="240" w:line="360" w:lineRule="atLeast"/>
        <w:outlineLvl w:val="2"/>
        <w:rPr>
          <w:rFonts w:ascii="Arial" w:hAnsi="Arial" w:cs="Arial"/>
          <w:b/>
          <w:bCs/>
          <w:color w:val="000000"/>
          <w:sz w:val="18"/>
          <w:szCs w:val="18"/>
        </w:rPr>
      </w:pPr>
    </w:p>
    <w:p w:rsidR="00BA797F" w:rsidRDefault="00BA797F" w:rsidP="005B278A">
      <w:pPr>
        <w:shd w:val="clear" w:color="auto" w:fill="FFFFFF"/>
        <w:spacing w:before="240" w:after="240" w:line="360" w:lineRule="atLeast"/>
        <w:outlineLvl w:val="2"/>
        <w:rPr>
          <w:rFonts w:ascii="Arial" w:hAnsi="Arial" w:cs="Arial"/>
          <w:b/>
          <w:bCs/>
          <w:color w:val="000000"/>
          <w:sz w:val="18"/>
          <w:szCs w:val="18"/>
        </w:rPr>
      </w:pPr>
    </w:p>
    <w:p w:rsidR="005B278A" w:rsidRPr="005B278A" w:rsidRDefault="005B278A" w:rsidP="005B278A">
      <w:pPr>
        <w:shd w:val="clear" w:color="auto" w:fill="FFFFFF"/>
        <w:spacing w:before="240" w:after="240" w:line="360" w:lineRule="atLeast"/>
        <w:outlineLvl w:val="2"/>
        <w:rPr>
          <w:rFonts w:ascii="Arial" w:hAnsi="Arial" w:cs="Arial"/>
          <w:color w:val="000000"/>
          <w:sz w:val="18"/>
          <w:szCs w:val="18"/>
        </w:rPr>
      </w:pPr>
      <w:r w:rsidRPr="005B278A">
        <w:rPr>
          <w:rFonts w:ascii="Arial" w:hAnsi="Arial" w:cs="Arial"/>
          <w:b/>
          <w:bCs/>
          <w:color w:val="000000"/>
          <w:sz w:val="18"/>
          <w:szCs w:val="18"/>
        </w:rPr>
        <w:lastRenderedPageBreak/>
        <w:t>LE JOUR DE VOTRE ARRIVÉE</w:t>
      </w:r>
    </w:p>
    <w:p w:rsidR="005B278A" w:rsidRPr="005B278A" w:rsidRDefault="005B278A" w:rsidP="005B278A">
      <w:pPr>
        <w:shd w:val="clear" w:color="auto" w:fill="FFFFFF"/>
        <w:spacing w:after="300"/>
        <w:rPr>
          <w:rFonts w:ascii="Arial" w:hAnsi="Arial" w:cs="Arial"/>
          <w:color w:val="4C4C4C"/>
          <w:sz w:val="16"/>
          <w:szCs w:val="16"/>
        </w:rPr>
      </w:pPr>
      <w:r w:rsidRPr="005B278A">
        <w:rPr>
          <w:rFonts w:ascii="Arial" w:hAnsi="Arial" w:cs="Arial"/>
          <w:color w:val="4C4C4C"/>
          <w:sz w:val="16"/>
          <w:szCs w:val="16"/>
        </w:rPr>
        <w:t xml:space="preserve">Accueil à l’aéroport de Montpellier Méditerranée ou à la gare de SÈTE (desservie par </w:t>
      </w:r>
      <w:r w:rsidR="009A0E5D" w:rsidRPr="005B278A">
        <w:rPr>
          <w:rFonts w:ascii="Arial" w:hAnsi="Arial" w:cs="Arial"/>
          <w:color w:val="4C4C4C"/>
          <w:sz w:val="16"/>
          <w:szCs w:val="16"/>
        </w:rPr>
        <w:t>TGV)</w:t>
      </w:r>
      <w:r w:rsidRPr="005B278A">
        <w:rPr>
          <w:rFonts w:ascii="Arial" w:hAnsi="Arial" w:cs="Arial"/>
          <w:color w:val="4C4C4C"/>
          <w:sz w:val="16"/>
          <w:szCs w:val="16"/>
        </w:rPr>
        <w:t xml:space="preserve"> ou à l’aéroport de </w:t>
      </w:r>
      <w:r w:rsidR="00BA797F">
        <w:rPr>
          <w:rFonts w:ascii="Arial" w:hAnsi="Arial" w:cs="Arial"/>
          <w:color w:val="4C4C4C"/>
          <w:sz w:val="16"/>
          <w:szCs w:val="16"/>
        </w:rPr>
        <w:t xml:space="preserve">Montpellier ou </w:t>
      </w:r>
      <w:r w:rsidRPr="005B278A">
        <w:rPr>
          <w:rFonts w:ascii="Arial" w:hAnsi="Arial" w:cs="Arial"/>
          <w:color w:val="4C4C4C"/>
          <w:sz w:val="16"/>
          <w:szCs w:val="16"/>
        </w:rPr>
        <w:t xml:space="preserve">Béziers </w:t>
      </w:r>
      <w:r w:rsidRPr="00BA797F">
        <w:rPr>
          <w:rFonts w:ascii="Arial" w:hAnsi="Arial" w:cs="Arial"/>
          <w:b/>
          <w:color w:val="4C4C4C"/>
          <w:sz w:val="16"/>
          <w:szCs w:val="16"/>
        </w:rPr>
        <w:t xml:space="preserve">(suppl. </w:t>
      </w:r>
      <w:r w:rsidR="00BA797F" w:rsidRPr="00BA797F">
        <w:rPr>
          <w:rFonts w:ascii="Arial" w:hAnsi="Arial" w:cs="Arial"/>
          <w:b/>
          <w:color w:val="4C4C4C"/>
          <w:sz w:val="16"/>
          <w:szCs w:val="16"/>
        </w:rPr>
        <w:t>35</w:t>
      </w:r>
      <w:r w:rsidRPr="00BA797F">
        <w:rPr>
          <w:rFonts w:ascii="Arial" w:hAnsi="Arial" w:cs="Arial"/>
          <w:b/>
          <w:color w:val="4C4C4C"/>
          <w:sz w:val="16"/>
          <w:szCs w:val="16"/>
        </w:rPr>
        <w:t>€</w:t>
      </w:r>
      <w:r w:rsidR="00BA797F" w:rsidRPr="00BA797F">
        <w:rPr>
          <w:rFonts w:ascii="Arial" w:hAnsi="Arial" w:cs="Arial"/>
          <w:b/>
          <w:color w:val="4C4C4C"/>
          <w:sz w:val="16"/>
          <w:szCs w:val="16"/>
        </w:rPr>
        <w:t xml:space="preserve"> par trajet soit 70 €</w:t>
      </w:r>
      <w:r w:rsidRPr="00BA797F">
        <w:rPr>
          <w:rFonts w:ascii="Arial" w:hAnsi="Arial" w:cs="Arial"/>
          <w:b/>
          <w:color w:val="4C4C4C"/>
          <w:sz w:val="16"/>
          <w:szCs w:val="16"/>
        </w:rPr>
        <w:t>)</w:t>
      </w:r>
      <w:r w:rsidRPr="005B278A">
        <w:rPr>
          <w:rFonts w:ascii="Arial" w:hAnsi="Arial" w:cs="Arial"/>
          <w:color w:val="4C4C4C"/>
          <w:sz w:val="16"/>
          <w:szCs w:val="16"/>
        </w:rPr>
        <w:br/>
        <w:t>Installation et repas du soir.</w:t>
      </w:r>
    </w:p>
    <w:p w:rsidR="005B278A" w:rsidRDefault="005B278A" w:rsidP="005B278A">
      <w:pPr>
        <w:shd w:val="clear" w:color="auto" w:fill="FFFFFF"/>
        <w:spacing w:after="300"/>
        <w:rPr>
          <w:rFonts w:ascii="Arial" w:hAnsi="Arial" w:cs="Arial"/>
          <w:color w:val="4C4C4C"/>
        </w:rPr>
      </w:pPr>
    </w:p>
    <w:p w:rsidR="00AC6B5B" w:rsidRDefault="00910B7D" w:rsidP="00910B7D">
      <w:pPr>
        <w:pStyle w:val="Sansinterligne"/>
        <w:rPr>
          <w:rFonts w:ascii="Arial" w:hAnsi="Arial" w:cs="Arial"/>
          <w:b/>
          <w:sz w:val="24"/>
          <w:szCs w:val="24"/>
        </w:rPr>
      </w:pPr>
      <w:r>
        <w:rPr>
          <w:rFonts w:ascii="Arial" w:hAnsi="Arial" w:cs="Arial"/>
          <w:b/>
          <w:sz w:val="24"/>
          <w:szCs w:val="24"/>
        </w:rPr>
        <w:t xml:space="preserve">      </w:t>
      </w:r>
      <w:r w:rsidR="001A4A7B" w:rsidRPr="00ED4E61">
        <w:rPr>
          <w:rFonts w:ascii="Arial" w:hAnsi="Arial" w:cs="Arial"/>
          <w:b/>
          <w:sz w:val="24"/>
          <w:szCs w:val="24"/>
        </w:rPr>
        <w:t xml:space="preserve">Cours </w:t>
      </w:r>
      <w:r w:rsidR="001A4A7B">
        <w:rPr>
          <w:rFonts w:ascii="Arial" w:hAnsi="Arial" w:cs="Arial"/>
          <w:b/>
          <w:sz w:val="24"/>
          <w:szCs w:val="24"/>
        </w:rPr>
        <w:t xml:space="preserve">particuliers en vue d’une préparation DELF ou </w:t>
      </w:r>
      <w:proofErr w:type="spellStart"/>
      <w:r w:rsidR="001A4A7B">
        <w:rPr>
          <w:rFonts w:ascii="Arial" w:hAnsi="Arial" w:cs="Arial"/>
          <w:b/>
          <w:sz w:val="24"/>
          <w:szCs w:val="24"/>
        </w:rPr>
        <w:t>DALF</w:t>
      </w:r>
      <w:proofErr w:type="spellEnd"/>
    </w:p>
    <w:p w:rsidR="007E7C29" w:rsidRDefault="00910B7D" w:rsidP="00910B7D">
      <w:pPr>
        <w:pStyle w:val="Sansinterligne"/>
        <w:rPr>
          <w:rFonts w:ascii="Arial" w:hAnsi="Arial" w:cs="Arial"/>
          <w:b/>
          <w:sz w:val="24"/>
          <w:szCs w:val="24"/>
        </w:rPr>
      </w:pPr>
      <w:r>
        <w:rPr>
          <w:rFonts w:ascii="Arial" w:hAnsi="Arial" w:cs="Arial"/>
          <w:b/>
          <w:sz w:val="24"/>
          <w:szCs w:val="24"/>
        </w:rPr>
        <w:t xml:space="preserve">     </w:t>
      </w:r>
      <w:r w:rsidR="00AC6B5B">
        <w:rPr>
          <w:rFonts w:ascii="Arial" w:hAnsi="Arial" w:cs="Arial"/>
          <w:b/>
          <w:sz w:val="24"/>
          <w:szCs w:val="24"/>
        </w:rPr>
        <w:t>2 modules</w:t>
      </w:r>
      <w:r>
        <w:rPr>
          <w:rFonts w:ascii="Arial" w:hAnsi="Arial" w:cs="Arial"/>
          <w:b/>
          <w:sz w:val="24"/>
          <w:szCs w:val="24"/>
        </w:rPr>
        <w:t xml:space="preserve"> possibles</w:t>
      </w:r>
      <w:r w:rsidR="00AC6B5B">
        <w:rPr>
          <w:rFonts w:ascii="Arial" w:hAnsi="Arial" w:cs="Arial"/>
          <w:b/>
          <w:sz w:val="24"/>
          <w:szCs w:val="24"/>
        </w:rPr>
        <w:t xml:space="preserve"> de 50 heures</w:t>
      </w:r>
      <w:r>
        <w:rPr>
          <w:rFonts w:ascii="Arial" w:hAnsi="Arial" w:cs="Arial"/>
          <w:b/>
          <w:sz w:val="24"/>
          <w:szCs w:val="24"/>
        </w:rPr>
        <w:t xml:space="preserve"> (soit sur 2 ou 4 semaines)</w:t>
      </w:r>
    </w:p>
    <w:p w:rsidR="001A4A7B" w:rsidRPr="00E84E50" w:rsidRDefault="001A4A7B" w:rsidP="001A4A7B">
      <w:pPr>
        <w:pStyle w:val="Sansinterligne"/>
        <w:jc w:val="center"/>
        <w:rPr>
          <w:rFonts w:ascii="Arial" w:hAnsi="Arial" w:cs="Arial"/>
          <w:sz w:val="28"/>
          <w:szCs w:val="28"/>
        </w:rPr>
      </w:pPr>
      <w:r w:rsidRPr="00ED4E61">
        <w:rPr>
          <w:rFonts w:ascii="Arial" w:hAnsi="Arial" w:cs="Arial"/>
          <w:b/>
          <w:sz w:val="24"/>
          <w:szCs w:val="24"/>
        </w:rPr>
        <w:t xml:space="preserve"> </w:t>
      </w:r>
    </w:p>
    <w:tbl>
      <w:tblPr>
        <w:tblStyle w:val="Tableausimple1"/>
        <w:tblW w:w="0" w:type="auto"/>
        <w:tblLook w:val="04A0" w:firstRow="1" w:lastRow="0" w:firstColumn="1" w:lastColumn="0" w:noHBand="0" w:noVBand="1"/>
      </w:tblPr>
      <w:tblGrid>
        <w:gridCol w:w="1289"/>
        <w:gridCol w:w="2817"/>
        <w:gridCol w:w="3448"/>
      </w:tblGrid>
      <w:tr w:rsidR="00AC6B5B" w:rsidTr="00840415">
        <w:trPr>
          <w:cnfStyle w:val="100000000000" w:firstRow="1" w:lastRow="0" w:firstColumn="0" w:lastColumn="0" w:oddVBand="0" w:evenVBand="0" w:oddHBand="0" w:evenHBand="0" w:firstRowFirstColumn="0" w:firstRowLastColumn="0" w:lastRowFirstColumn="0" w:lastRowLastColumn="0"/>
          <w:trHeight w:val="2214"/>
        </w:trPr>
        <w:tc>
          <w:tcPr>
            <w:cnfStyle w:val="001000000000" w:firstRow="0" w:lastRow="0" w:firstColumn="1" w:lastColumn="0" w:oddVBand="0" w:evenVBand="0" w:oddHBand="0" w:evenHBand="0" w:firstRowFirstColumn="0" w:firstRowLastColumn="0" w:lastRowFirstColumn="0" w:lastRowLastColumn="0"/>
            <w:tcW w:w="1289" w:type="dxa"/>
            <w:shd w:val="clear" w:color="auto" w:fill="FFD966" w:themeFill="accent4" w:themeFillTint="99"/>
          </w:tcPr>
          <w:p w:rsidR="00AC6B5B" w:rsidRPr="008634AE" w:rsidRDefault="00AC6B5B" w:rsidP="00686D17">
            <w:pPr>
              <w:rPr>
                <w:rFonts w:asciiTheme="minorHAnsi" w:hAnsiTheme="minorHAnsi" w:cstheme="minorHAnsi"/>
                <w:sz w:val="22"/>
                <w:szCs w:val="22"/>
              </w:rPr>
            </w:pPr>
            <w:r w:rsidRPr="008634AE">
              <w:rPr>
                <w:rFonts w:asciiTheme="minorHAnsi" w:hAnsiTheme="minorHAnsi" w:cstheme="minorHAnsi"/>
                <w:sz w:val="22"/>
                <w:szCs w:val="22"/>
              </w:rPr>
              <w:t>Description</w:t>
            </w:r>
          </w:p>
        </w:tc>
        <w:tc>
          <w:tcPr>
            <w:tcW w:w="2817" w:type="dxa"/>
            <w:shd w:val="clear" w:color="auto" w:fill="FFD966" w:themeFill="accent4" w:themeFillTint="99"/>
          </w:tcPr>
          <w:p w:rsidR="00AC6B5B" w:rsidRDefault="00AC6B5B" w:rsidP="00686D1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8634AE">
              <w:rPr>
                <w:rFonts w:asciiTheme="minorHAnsi" w:hAnsiTheme="minorHAnsi" w:cstheme="minorHAnsi"/>
                <w:sz w:val="22"/>
                <w:szCs w:val="22"/>
              </w:rPr>
              <w:t>1</w:t>
            </w:r>
            <w:r w:rsidRPr="008634AE">
              <w:rPr>
                <w:rFonts w:asciiTheme="minorHAnsi" w:hAnsiTheme="minorHAnsi" w:cstheme="minorHAnsi"/>
                <w:sz w:val="22"/>
                <w:szCs w:val="22"/>
                <w:vertAlign w:val="superscript"/>
              </w:rPr>
              <w:t>er</w:t>
            </w:r>
            <w:r w:rsidRPr="008634AE">
              <w:rPr>
                <w:rFonts w:asciiTheme="minorHAnsi" w:hAnsiTheme="minorHAnsi" w:cstheme="minorHAnsi"/>
                <w:sz w:val="22"/>
                <w:szCs w:val="22"/>
              </w:rPr>
              <w:t xml:space="preserve"> module</w:t>
            </w:r>
          </w:p>
          <w:p w:rsidR="00BA797F" w:rsidRDefault="00BA797F" w:rsidP="00686D1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p>
          <w:p w:rsidR="00BA797F" w:rsidRPr="008634AE" w:rsidRDefault="00BA797F" w:rsidP="00BA797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634AE">
              <w:rPr>
                <w:rFonts w:asciiTheme="minorHAnsi" w:hAnsiTheme="minorHAnsi" w:cstheme="minorHAnsi"/>
                <w:sz w:val="22"/>
                <w:szCs w:val="22"/>
              </w:rPr>
              <w:t>50 heures (</w:t>
            </w:r>
            <w:r>
              <w:rPr>
                <w:rFonts w:asciiTheme="minorHAnsi" w:hAnsiTheme="minorHAnsi" w:cstheme="minorHAnsi"/>
                <w:sz w:val="22"/>
                <w:szCs w:val="22"/>
              </w:rPr>
              <w:t>4</w:t>
            </w:r>
            <w:r w:rsidRPr="008634AE">
              <w:rPr>
                <w:rFonts w:asciiTheme="minorHAnsi" w:hAnsiTheme="minorHAnsi" w:cstheme="minorHAnsi"/>
                <w:sz w:val="22"/>
                <w:szCs w:val="22"/>
              </w:rPr>
              <w:t xml:space="preserve"> semaines) </w:t>
            </w:r>
          </w:p>
          <w:p w:rsidR="00BA797F" w:rsidRPr="008634AE" w:rsidRDefault="00BA797F" w:rsidP="00686D1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C6B5B" w:rsidRPr="008634AE" w:rsidRDefault="00AC6B5B" w:rsidP="00AC6B5B">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cstheme="minorHAnsi"/>
              </w:rPr>
            </w:pPr>
            <w:r w:rsidRPr="008634AE">
              <w:rPr>
                <w:rFonts w:cstheme="minorHAnsi"/>
              </w:rPr>
              <w:t>Connaissances de base ou révision de celles-ci</w:t>
            </w:r>
          </w:p>
          <w:p w:rsidR="00AC6B5B" w:rsidRPr="008634AE" w:rsidRDefault="00AC6B5B" w:rsidP="00AC6B5B">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cstheme="minorHAnsi"/>
              </w:rPr>
            </w:pPr>
            <w:r w:rsidRPr="008634AE">
              <w:rPr>
                <w:rFonts w:cstheme="minorHAnsi"/>
              </w:rPr>
              <w:t>Phonétique</w:t>
            </w:r>
          </w:p>
          <w:p w:rsidR="00AC6B5B" w:rsidRPr="008634AE" w:rsidRDefault="00AC6B5B" w:rsidP="00AC6B5B">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cstheme="minorHAnsi"/>
              </w:rPr>
            </w:pPr>
            <w:r w:rsidRPr="008634AE">
              <w:rPr>
                <w:rFonts w:cstheme="minorHAnsi"/>
              </w:rPr>
              <w:t>Phonétique corrective</w:t>
            </w:r>
          </w:p>
          <w:p w:rsidR="00AC6B5B" w:rsidRPr="008634AE" w:rsidRDefault="00AC6B5B" w:rsidP="00AC6B5B">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cstheme="minorHAnsi"/>
              </w:rPr>
            </w:pPr>
            <w:r w:rsidRPr="008634AE">
              <w:rPr>
                <w:rFonts w:cstheme="minorHAnsi"/>
              </w:rPr>
              <w:t>1</w:t>
            </w:r>
            <w:r w:rsidRPr="008634AE">
              <w:rPr>
                <w:rFonts w:cstheme="minorHAnsi"/>
                <w:vertAlign w:val="superscript"/>
              </w:rPr>
              <w:t>ère</w:t>
            </w:r>
            <w:r w:rsidRPr="008634AE">
              <w:rPr>
                <w:rFonts w:cstheme="minorHAnsi"/>
              </w:rPr>
              <w:t xml:space="preserve"> simulation de votre examen de français ou de votre premier entretien professionnel</w:t>
            </w:r>
          </w:p>
          <w:p w:rsidR="00AC6B5B" w:rsidRDefault="00AC6B5B" w:rsidP="00686D17">
            <w:pPr>
              <w:cnfStyle w:val="100000000000" w:firstRow="1" w:lastRow="0" w:firstColumn="0" w:lastColumn="0" w:oddVBand="0" w:evenVBand="0" w:oddHBand="0" w:evenHBand="0" w:firstRowFirstColumn="0" w:firstRowLastColumn="0" w:lastRowFirstColumn="0" w:lastRowLastColumn="0"/>
            </w:pPr>
          </w:p>
          <w:p w:rsidR="00AC6B5B" w:rsidRDefault="00AC6B5B" w:rsidP="00686D17">
            <w:pPr>
              <w:cnfStyle w:val="100000000000" w:firstRow="1" w:lastRow="0" w:firstColumn="0" w:lastColumn="0" w:oddVBand="0" w:evenVBand="0" w:oddHBand="0" w:evenHBand="0" w:firstRowFirstColumn="0" w:firstRowLastColumn="0" w:lastRowFirstColumn="0" w:lastRowLastColumn="0"/>
            </w:pPr>
          </w:p>
        </w:tc>
        <w:tc>
          <w:tcPr>
            <w:tcW w:w="3448" w:type="dxa"/>
            <w:shd w:val="clear" w:color="auto" w:fill="FFD966" w:themeFill="accent4" w:themeFillTint="99"/>
          </w:tcPr>
          <w:p w:rsidR="00AC6B5B" w:rsidRDefault="00AC6B5B" w:rsidP="00686D1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8634AE">
              <w:rPr>
                <w:rFonts w:asciiTheme="minorHAnsi" w:hAnsiTheme="minorHAnsi" w:cstheme="minorHAnsi"/>
                <w:sz w:val="22"/>
                <w:szCs w:val="22"/>
              </w:rPr>
              <w:t>2</w:t>
            </w:r>
            <w:r w:rsidRPr="008634AE">
              <w:rPr>
                <w:rFonts w:asciiTheme="minorHAnsi" w:hAnsiTheme="minorHAnsi" w:cstheme="minorHAnsi"/>
                <w:sz w:val="22"/>
                <w:szCs w:val="22"/>
                <w:vertAlign w:val="superscript"/>
              </w:rPr>
              <w:t>ème</w:t>
            </w:r>
            <w:r w:rsidRPr="008634AE">
              <w:rPr>
                <w:rFonts w:asciiTheme="minorHAnsi" w:hAnsiTheme="minorHAnsi" w:cstheme="minorHAnsi"/>
                <w:sz w:val="22"/>
                <w:szCs w:val="22"/>
              </w:rPr>
              <w:t xml:space="preserve"> module</w:t>
            </w:r>
          </w:p>
          <w:p w:rsidR="00BA797F" w:rsidRDefault="00BA797F" w:rsidP="00686D1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p>
          <w:p w:rsidR="00BA797F" w:rsidRDefault="00BA797F" w:rsidP="00BA797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8634AE">
              <w:rPr>
                <w:rFonts w:asciiTheme="minorHAnsi" w:hAnsiTheme="minorHAnsi" w:cstheme="minorHAnsi"/>
                <w:sz w:val="22"/>
                <w:szCs w:val="22"/>
              </w:rPr>
              <w:t xml:space="preserve"> 50 heures</w:t>
            </w:r>
            <w:r>
              <w:rPr>
                <w:rFonts w:asciiTheme="minorHAnsi" w:hAnsiTheme="minorHAnsi" w:cstheme="minorHAnsi"/>
                <w:sz w:val="22"/>
                <w:szCs w:val="22"/>
              </w:rPr>
              <w:t xml:space="preserve"> (2 semaines)</w:t>
            </w:r>
          </w:p>
          <w:p w:rsidR="00BA797F" w:rsidRPr="008634AE" w:rsidRDefault="00BA797F" w:rsidP="00BA797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C6B5B" w:rsidRPr="008634AE" w:rsidRDefault="00AC6B5B" w:rsidP="00AC6B5B">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cstheme="minorHAnsi"/>
              </w:rPr>
            </w:pPr>
            <w:r w:rsidRPr="008634AE">
              <w:rPr>
                <w:rFonts w:cstheme="minorHAnsi"/>
              </w:rPr>
              <w:t>Grammaire intensive</w:t>
            </w:r>
          </w:p>
          <w:p w:rsidR="00AC6B5B" w:rsidRPr="008634AE" w:rsidRDefault="00AC6B5B" w:rsidP="00AC6B5B">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cstheme="minorHAnsi"/>
              </w:rPr>
            </w:pPr>
            <w:r w:rsidRPr="008634AE">
              <w:rPr>
                <w:rFonts w:cstheme="minorHAnsi"/>
              </w:rPr>
              <w:t>Écoute et compréhension de documents authentiques</w:t>
            </w:r>
          </w:p>
          <w:p w:rsidR="00AC6B5B" w:rsidRPr="008634AE" w:rsidRDefault="00AC6B5B" w:rsidP="00AC6B5B">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cstheme="minorHAnsi"/>
              </w:rPr>
            </w:pPr>
            <w:r w:rsidRPr="008634AE">
              <w:rPr>
                <w:rFonts w:cstheme="minorHAnsi"/>
              </w:rPr>
              <w:t>(Radio, TV, journaux)</w:t>
            </w:r>
          </w:p>
          <w:p w:rsidR="00AC6B5B" w:rsidRPr="008634AE" w:rsidRDefault="00AC6B5B" w:rsidP="00AC6B5B">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cstheme="minorHAnsi"/>
              </w:rPr>
            </w:pPr>
            <w:r w:rsidRPr="008634AE">
              <w:rPr>
                <w:rFonts w:cstheme="minorHAnsi"/>
              </w:rPr>
              <w:t>Vocabulaire spécifique à vos besoins</w:t>
            </w:r>
          </w:p>
          <w:p w:rsidR="00AC6B5B" w:rsidRPr="008634AE" w:rsidRDefault="00AC6B5B" w:rsidP="00AC6B5B">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cstheme="minorHAnsi"/>
              </w:rPr>
            </w:pPr>
            <w:r w:rsidRPr="008634AE">
              <w:rPr>
                <w:rFonts w:cstheme="minorHAnsi"/>
              </w:rPr>
              <w:t>2</w:t>
            </w:r>
            <w:r w:rsidRPr="008634AE">
              <w:rPr>
                <w:rFonts w:cstheme="minorHAnsi"/>
                <w:vertAlign w:val="superscript"/>
              </w:rPr>
              <w:t>ème</w:t>
            </w:r>
            <w:r w:rsidRPr="008634AE">
              <w:rPr>
                <w:rFonts w:cstheme="minorHAnsi"/>
              </w:rPr>
              <w:t xml:space="preserve"> simulation de votre examen à l’or</w:t>
            </w:r>
            <w:r w:rsidR="007E7C29">
              <w:rPr>
                <w:rFonts w:cstheme="minorHAnsi"/>
              </w:rPr>
              <w:t>a</w:t>
            </w:r>
            <w:r w:rsidRPr="008634AE">
              <w:rPr>
                <w:rFonts w:cstheme="minorHAnsi"/>
              </w:rPr>
              <w:t>l comme à l’écrit ou de votre entretien professionnel</w:t>
            </w:r>
          </w:p>
          <w:p w:rsidR="00AC6B5B" w:rsidRDefault="00AC6B5B" w:rsidP="00686D17">
            <w:pPr>
              <w:cnfStyle w:val="100000000000" w:firstRow="1" w:lastRow="0" w:firstColumn="0" w:lastColumn="0" w:oddVBand="0" w:evenVBand="0" w:oddHBand="0" w:evenHBand="0" w:firstRowFirstColumn="0" w:firstRowLastColumn="0" w:lastRowFirstColumn="0" w:lastRowLastColumn="0"/>
            </w:pPr>
          </w:p>
          <w:p w:rsidR="00AC6B5B" w:rsidRDefault="00AC6B5B" w:rsidP="00686D17">
            <w:pPr>
              <w:cnfStyle w:val="100000000000" w:firstRow="1" w:lastRow="0" w:firstColumn="0" w:lastColumn="0" w:oddVBand="0" w:evenVBand="0" w:oddHBand="0" w:evenHBand="0" w:firstRowFirstColumn="0" w:firstRowLastColumn="0" w:lastRowFirstColumn="0" w:lastRowLastColumn="0"/>
            </w:pPr>
          </w:p>
        </w:tc>
      </w:tr>
      <w:tr w:rsidR="008634AE" w:rsidTr="00E75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shd w:val="clear" w:color="auto" w:fill="BF8F00" w:themeFill="accent4" w:themeFillShade="BF"/>
          </w:tcPr>
          <w:p w:rsidR="00BA797F" w:rsidRDefault="00BA797F" w:rsidP="00AC6B5B">
            <w:pPr>
              <w:rPr>
                <w:rFonts w:asciiTheme="minorHAnsi" w:hAnsiTheme="minorHAnsi" w:cstheme="minorHAnsi"/>
                <w:b w:val="0"/>
                <w:bCs w:val="0"/>
                <w:sz w:val="22"/>
                <w:szCs w:val="22"/>
              </w:rPr>
            </w:pPr>
          </w:p>
          <w:p w:rsidR="008634AE" w:rsidRPr="008634AE" w:rsidRDefault="008634AE" w:rsidP="00AC6B5B">
            <w:pPr>
              <w:rPr>
                <w:rFonts w:asciiTheme="minorHAnsi" w:hAnsiTheme="minorHAnsi" w:cstheme="minorHAnsi"/>
                <w:sz w:val="22"/>
                <w:szCs w:val="22"/>
              </w:rPr>
            </w:pPr>
            <w:r w:rsidRPr="008634AE">
              <w:rPr>
                <w:rFonts w:asciiTheme="minorHAnsi" w:hAnsiTheme="minorHAnsi" w:cstheme="minorHAnsi"/>
                <w:sz w:val="22"/>
                <w:szCs w:val="22"/>
              </w:rPr>
              <w:t>Répartition et prix</w:t>
            </w:r>
          </w:p>
        </w:tc>
        <w:tc>
          <w:tcPr>
            <w:tcW w:w="2817" w:type="dxa"/>
            <w:shd w:val="clear" w:color="auto" w:fill="FFD966" w:themeFill="accent4" w:themeFillTint="99"/>
          </w:tcPr>
          <w:p w:rsidR="008634AE" w:rsidRDefault="008634AE" w:rsidP="00686D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8634AE" w:rsidRPr="008634AE" w:rsidRDefault="00BA797F" w:rsidP="00686D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634AE">
              <w:rPr>
                <w:rFonts w:asciiTheme="minorHAnsi" w:hAnsiTheme="minorHAnsi" w:cstheme="minorHAnsi"/>
                <w:sz w:val="22"/>
                <w:szCs w:val="22"/>
              </w:rPr>
              <w:t>De</w:t>
            </w:r>
            <w:r w:rsidR="008634AE" w:rsidRPr="008634AE">
              <w:rPr>
                <w:rFonts w:asciiTheme="minorHAnsi" w:hAnsiTheme="minorHAnsi" w:cstheme="minorHAnsi"/>
                <w:sz w:val="22"/>
                <w:szCs w:val="22"/>
              </w:rPr>
              <w:t> :</w:t>
            </w:r>
          </w:p>
          <w:p w:rsidR="008634AE" w:rsidRPr="008634AE" w:rsidRDefault="008634AE" w:rsidP="00AC6B5B">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8634AE">
              <w:rPr>
                <w:rFonts w:cstheme="minorHAnsi"/>
              </w:rPr>
              <w:t>9</w:t>
            </w:r>
            <w:r w:rsidR="00910B7D">
              <w:rPr>
                <w:rFonts w:cstheme="minorHAnsi"/>
              </w:rPr>
              <w:t>h</w:t>
            </w:r>
            <w:r w:rsidRPr="008634AE">
              <w:rPr>
                <w:rFonts w:cstheme="minorHAnsi"/>
              </w:rPr>
              <w:t>00 à 11</w:t>
            </w:r>
            <w:r w:rsidR="00910B7D">
              <w:rPr>
                <w:rFonts w:cstheme="minorHAnsi"/>
              </w:rPr>
              <w:t>h</w:t>
            </w:r>
            <w:r w:rsidRPr="008634AE">
              <w:rPr>
                <w:rFonts w:cstheme="minorHAnsi"/>
              </w:rPr>
              <w:t>30</w:t>
            </w:r>
          </w:p>
          <w:p w:rsidR="008634AE" w:rsidRPr="008634AE" w:rsidRDefault="008634AE" w:rsidP="00AC6B5B">
            <w:pPr>
              <w:pStyle w:val="Paragraphedeliste"/>
              <w:cnfStyle w:val="000000100000" w:firstRow="0" w:lastRow="0" w:firstColumn="0" w:lastColumn="0" w:oddVBand="0" w:evenVBand="0" w:oddHBand="1" w:evenHBand="0" w:firstRowFirstColumn="0" w:firstRowLastColumn="0" w:lastRowFirstColumn="0" w:lastRowLastColumn="0"/>
              <w:rPr>
                <w:rFonts w:cstheme="minorHAnsi"/>
              </w:rPr>
            </w:pPr>
            <w:r w:rsidRPr="008634AE">
              <w:rPr>
                <w:rFonts w:cstheme="minorHAnsi"/>
              </w:rPr>
              <w:t xml:space="preserve">       </w:t>
            </w:r>
            <w:r w:rsidRPr="008634AE">
              <w:rPr>
                <w:rFonts w:cstheme="minorHAnsi"/>
                <w:b/>
              </w:rPr>
              <w:t>Ou</w:t>
            </w:r>
            <w:r w:rsidRPr="008634AE">
              <w:rPr>
                <w:rFonts w:cstheme="minorHAnsi"/>
              </w:rPr>
              <w:t xml:space="preserve"> de</w:t>
            </w:r>
          </w:p>
          <w:p w:rsidR="008634AE" w:rsidRPr="008634AE" w:rsidRDefault="008634AE" w:rsidP="00AC6B5B">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8634AE">
              <w:rPr>
                <w:rFonts w:cstheme="minorHAnsi"/>
              </w:rPr>
              <w:t>14h00 à 16h30</w:t>
            </w:r>
          </w:p>
          <w:p w:rsidR="008634AE" w:rsidRPr="008634AE" w:rsidRDefault="008634AE" w:rsidP="00686D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8634AE" w:rsidRPr="007E7C29" w:rsidRDefault="008634AE" w:rsidP="00686D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7E7C29">
              <w:rPr>
                <w:rFonts w:asciiTheme="minorHAnsi" w:hAnsiTheme="minorHAnsi" w:cstheme="minorHAnsi"/>
                <w:b/>
                <w:sz w:val="22"/>
                <w:szCs w:val="22"/>
              </w:rPr>
              <w:t>2h</w:t>
            </w:r>
            <w:r w:rsidR="00910B7D">
              <w:rPr>
                <w:rFonts w:asciiTheme="minorHAnsi" w:hAnsiTheme="minorHAnsi" w:cstheme="minorHAnsi"/>
                <w:b/>
                <w:sz w:val="22"/>
                <w:szCs w:val="22"/>
              </w:rPr>
              <w:t>3</w:t>
            </w:r>
            <w:r w:rsidRPr="007E7C29">
              <w:rPr>
                <w:rFonts w:asciiTheme="minorHAnsi" w:hAnsiTheme="minorHAnsi" w:cstheme="minorHAnsi"/>
                <w:b/>
                <w:sz w:val="22"/>
                <w:szCs w:val="22"/>
              </w:rPr>
              <w:t>0/jour</w:t>
            </w:r>
          </w:p>
          <w:p w:rsidR="008634AE" w:rsidRPr="008634AE" w:rsidRDefault="008634AE" w:rsidP="00686D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448" w:type="dxa"/>
            <w:shd w:val="clear" w:color="auto" w:fill="FFD966" w:themeFill="accent4" w:themeFillTint="99"/>
          </w:tcPr>
          <w:p w:rsidR="008634AE" w:rsidRDefault="008634AE" w:rsidP="00686D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8634AE" w:rsidRPr="008634AE" w:rsidRDefault="00BA797F" w:rsidP="00686D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634AE">
              <w:rPr>
                <w:rFonts w:asciiTheme="minorHAnsi" w:hAnsiTheme="minorHAnsi" w:cstheme="minorHAnsi"/>
                <w:sz w:val="22"/>
                <w:szCs w:val="22"/>
              </w:rPr>
              <w:t>De</w:t>
            </w:r>
            <w:r w:rsidR="008634AE" w:rsidRPr="008634AE">
              <w:rPr>
                <w:rFonts w:asciiTheme="minorHAnsi" w:hAnsiTheme="minorHAnsi" w:cstheme="minorHAnsi"/>
                <w:sz w:val="22"/>
                <w:szCs w:val="22"/>
              </w:rPr>
              <w:t> :</w:t>
            </w:r>
          </w:p>
          <w:p w:rsidR="008634AE" w:rsidRPr="008634AE" w:rsidRDefault="008634AE" w:rsidP="00C60AF7">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8634AE">
              <w:rPr>
                <w:rFonts w:cstheme="minorHAnsi"/>
              </w:rPr>
              <w:t>9</w:t>
            </w:r>
            <w:r w:rsidR="00910B7D">
              <w:rPr>
                <w:rFonts w:cstheme="minorHAnsi"/>
              </w:rPr>
              <w:t>h</w:t>
            </w:r>
            <w:r w:rsidRPr="008634AE">
              <w:rPr>
                <w:rFonts w:cstheme="minorHAnsi"/>
              </w:rPr>
              <w:t>00 à 11</w:t>
            </w:r>
            <w:r w:rsidR="00910B7D">
              <w:rPr>
                <w:rFonts w:cstheme="minorHAnsi"/>
              </w:rPr>
              <w:t>h3</w:t>
            </w:r>
            <w:r w:rsidRPr="008634AE">
              <w:rPr>
                <w:rFonts w:cstheme="minorHAnsi"/>
              </w:rPr>
              <w:t>0</w:t>
            </w:r>
          </w:p>
          <w:p w:rsidR="008634AE" w:rsidRPr="008634AE" w:rsidRDefault="008634AE" w:rsidP="003C5316">
            <w:pPr>
              <w:pStyle w:val="Paragraphedeliste"/>
              <w:cnfStyle w:val="000000100000" w:firstRow="0" w:lastRow="0" w:firstColumn="0" w:lastColumn="0" w:oddVBand="0" w:evenVBand="0" w:oddHBand="1" w:evenHBand="0" w:firstRowFirstColumn="0" w:firstRowLastColumn="0" w:lastRowFirstColumn="0" w:lastRowLastColumn="0"/>
              <w:rPr>
                <w:rFonts w:cstheme="minorHAnsi"/>
              </w:rPr>
            </w:pPr>
            <w:r w:rsidRPr="008634AE">
              <w:rPr>
                <w:rFonts w:cstheme="minorHAnsi"/>
              </w:rPr>
              <w:t xml:space="preserve">     </w:t>
            </w:r>
            <w:r w:rsidRPr="008634AE">
              <w:rPr>
                <w:rFonts w:cstheme="minorHAnsi"/>
                <w:b/>
              </w:rPr>
              <w:t>Et</w:t>
            </w:r>
            <w:r w:rsidRPr="008634AE">
              <w:rPr>
                <w:rFonts w:cstheme="minorHAnsi"/>
              </w:rPr>
              <w:t xml:space="preserve"> de</w:t>
            </w:r>
          </w:p>
          <w:p w:rsidR="008634AE" w:rsidRPr="008634AE" w:rsidRDefault="008634AE" w:rsidP="003C5316">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8634AE">
              <w:rPr>
                <w:rFonts w:cstheme="minorHAnsi"/>
              </w:rPr>
              <w:t>14</w:t>
            </w:r>
            <w:r w:rsidR="00910B7D">
              <w:rPr>
                <w:rFonts w:cstheme="minorHAnsi"/>
              </w:rPr>
              <w:t>h</w:t>
            </w:r>
            <w:r w:rsidRPr="008634AE">
              <w:rPr>
                <w:rFonts w:cstheme="minorHAnsi"/>
              </w:rPr>
              <w:t>00 à 16</w:t>
            </w:r>
            <w:r w:rsidR="00910B7D">
              <w:rPr>
                <w:rFonts w:cstheme="minorHAnsi"/>
              </w:rPr>
              <w:t>h</w:t>
            </w:r>
            <w:r w:rsidRPr="008634AE">
              <w:rPr>
                <w:rFonts w:cstheme="minorHAnsi"/>
              </w:rPr>
              <w:t>30</w:t>
            </w:r>
          </w:p>
          <w:p w:rsidR="008634AE" w:rsidRPr="008634AE" w:rsidRDefault="008634AE" w:rsidP="008404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8634AE" w:rsidRPr="007E7C29" w:rsidRDefault="008634AE" w:rsidP="008404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7E7C29">
              <w:rPr>
                <w:rFonts w:asciiTheme="minorHAnsi" w:hAnsiTheme="minorHAnsi" w:cstheme="minorHAnsi"/>
                <w:b/>
                <w:sz w:val="22"/>
                <w:szCs w:val="22"/>
              </w:rPr>
              <w:t>5h/jour</w:t>
            </w:r>
          </w:p>
          <w:p w:rsidR="008634AE" w:rsidRDefault="008634AE" w:rsidP="00686D17">
            <w:pPr>
              <w:cnfStyle w:val="000000100000" w:firstRow="0" w:lastRow="0" w:firstColumn="0" w:lastColumn="0" w:oddVBand="0" w:evenVBand="0" w:oddHBand="1" w:evenHBand="0" w:firstRowFirstColumn="0" w:firstRowLastColumn="0" w:lastRowFirstColumn="0" w:lastRowLastColumn="0"/>
            </w:pPr>
          </w:p>
          <w:p w:rsidR="008634AE" w:rsidRDefault="008634AE" w:rsidP="00686D17">
            <w:pPr>
              <w:cnfStyle w:val="000000100000" w:firstRow="0" w:lastRow="0" w:firstColumn="0" w:lastColumn="0" w:oddVBand="0" w:evenVBand="0" w:oddHBand="1" w:evenHBand="0" w:firstRowFirstColumn="0" w:firstRowLastColumn="0" w:lastRowFirstColumn="0" w:lastRowLastColumn="0"/>
            </w:pPr>
          </w:p>
        </w:tc>
      </w:tr>
      <w:tr w:rsidR="00840415" w:rsidTr="00477509">
        <w:tc>
          <w:tcPr>
            <w:cnfStyle w:val="001000000000" w:firstRow="0" w:lastRow="0" w:firstColumn="1" w:lastColumn="0" w:oddVBand="0" w:evenVBand="0" w:oddHBand="0" w:evenHBand="0" w:firstRowFirstColumn="0" w:firstRowLastColumn="0" w:lastRowFirstColumn="0" w:lastRowLastColumn="0"/>
            <w:tcW w:w="1289" w:type="dxa"/>
            <w:shd w:val="clear" w:color="auto" w:fill="BF8F00" w:themeFill="accent4" w:themeFillShade="BF"/>
          </w:tcPr>
          <w:p w:rsidR="00840415" w:rsidRPr="008634AE" w:rsidRDefault="00840415" w:rsidP="001A4A7B">
            <w:pPr>
              <w:rPr>
                <w:rFonts w:asciiTheme="minorHAnsi" w:hAnsiTheme="minorHAnsi" w:cstheme="minorHAnsi"/>
                <w:sz w:val="22"/>
                <w:szCs w:val="22"/>
              </w:rPr>
            </w:pPr>
            <w:r w:rsidRPr="008634AE">
              <w:rPr>
                <w:rFonts w:asciiTheme="minorHAnsi" w:hAnsiTheme="minorHAnsi" w:cstheme="minorHAnsi"/>
                <w:sz w:val="22"/>
                <w:szCs w:val="22"/>
              </w:rPr>
              <w:t>Prix p/personne</w:t>
            </w:r>
          </w:p>
          <w:p w:rsidR="00840415" w:rsidRPr="008634AE" w:rsidRDefault="00840415" w:rsidP="00686D17">
            <w:pPr>
              <w:rPr>
                <w:rFonts w:asciiTheme="minorHAnsi" w:hAnsiTheme="minorHAnsi" w:cstheme="minorHAnsi"/>
                <w:sz w:val="22"/>
                <w:szCs w:val="22"/>
              </w:rPr>
            </w:pPr>
          </w:p>
        </w:tc>
        <w:tc>
          <w:tcPr>
            <w:tcW w:w="6265" w:type="dxa"/>
            <w:gridSpan w:val="2"/>
            <w:shd w:val="clear" w:color="auto" w:fill="FFD966" w:themeFill="accent4" w:themeFillTint="99"/>
          </w:tcPr>
          <w:p w:rsidR="00840415" w:rsidRPr="008634AE" w:rsidRDefault="00840415" w:rsidP="00686D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40415" w:rsidRPr="008634AE" w:rsidRDefault="00840415" w:rsidP="008404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634AE">
              <w:rPr>
                <w:rFonts w:asciiTheme="minorHAnsi" w:hAnsiTheme="minorHAnsi" w:cstheme="minorHAnsi"/>
                <w:sz w:val="22"/>
                <w:szCs w:val="22"/>
              </w:rPr>
              <w:t xml:space="preserve">                                                 </w:t>
            </w:r>
            <w:r w:rsidRPr="008634AE">
              <w:rPr>
                <w:rFonts w:asciiTheme="minorHAnsi" w:hAnsiTheme="minorHAnsi" w:cstheme="minorHAnsi"/>
                <w:b/>
                <w:sz w:val="22"/>
                <w:szCs w:val="22"/>
              </w:rPr>
              <w:t>2250 €</w:t>
            </w:r>
          </w:p>
        </w:tc>
      </w:tr>
      <w:tr w:rsidR="008634AE" w:rsidTr="00E82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shd w:val="clear" w:color="auto" w:fill="BF8F00" w:themeFill="accent4" w:themeFillShade="BF"/>
          </w:tcPr>
          <w:p w:rsidR="008634AE" w:rsidRPr="008634AE" w:rsidRDefault="008634AE" w:rsidP="00686D17">
            <w:pPr>
              <w:rPr>
                <w:rFonts w:asciiTheme="minorHAnsi" w:hAnsiTheme="minorHAnsi" w:cstheme="minorHAnsi"/>
                <w:sz w:val="22"/>
                <w:szCs w:val="22"/>
              </w:rPr>
            </w:pPr>
            <w:r w:rsidRPr="008634AE">
              <w:rPr>
                <w:rFonts w:asciiTheme="minorHAnsi" w:hAnsiTheme="minorHAnsi" w:cstheme="minorHAnsi"/>
                <w:sz w:val="22"/>
                <w:szCs w:val="22"/>
              </w:rPr>
              <w:t>Excursions offertes</w:t>
            </w:r>
          </w:p>
        </w:tc>
        <w:tc>
          <w:tcPr>
            <w:tcW w:w="6265" w:type="dxa"/>
            <w:gridSpan w:val="2"/>
            <w:shd w:val="clear" w:color="auto" w:fill="FFD966" w:themeFill="accent4" w:themeFillTint="99"/>
          </w:tcPr>
          <w:p w:rsidR="008634AE" w:rsidRDefault="008634AE" w:rsidP="008634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634AE">
              <w:rPr>
                <w:rFonts w:asciiTheme="minorHAnsi" w:hAnsiTheme="minorHAnsi" w:cstheme="minorHAnsi"/>
                <w:b/>
                <w:sz w:val="22"/>
                <w:szCs w:val="22"/>
              </w:rPr>
              <w:t>Visite typique de Sète</w:t>
            </w:r>
          </w:p>
          <w:p w:rsidR="007E7C29" w:rsidRPr="008634AE" w:rsidRDefault="007E7C29" w:rsidP="008634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Apéro aux halles de Sète</w:t>
            </w:r>
          </w:p>
        </w:tc>
      </w:tr>
    </w:tbl>
    <w:p w:rsidR="005B278A" w:rsidRDefault="005B278A" w:rsidP="005B278A">
      <w:pPr>
        <w:shd w:val="clear" w:color="auto" w:fill="FFFFFF"/>
        <w:spacing w:after="300"/>
        <w:rPr>
          <w:rFonts w:ascii="Arial" w:hAnsi="Arial" w:cs="Arial"/>
          <w:color w:val="4C4C4C"/>
        </w:rPr>
      </w:pPr>
    </w:p>
    <w:p w:rsidR="00840415" w:rsidRDefault="00840415" w:rsidP="005B278A">
      <w:pPr>
        <w:shd w:val="clear" w:color="auto" w:fill="FFFFFF"/>
        <w:spacing w:after="300"/>
        <w:rPr>
          <w:rFonts w:ascii="Arial" w:hAnsi="Arial" w:cs="Arial"/>
          <w:color w:val="4C4C4C"/>
        </w:rPr>
      </w:pPr>
    </w:p>
    <w:p w:rsidR="008634AE" w:rsidRDefault="008634AE" w:rsidP="005B278A">
      <w:pPr>
        <w:shd w:val="clear" w:color="auto" w:fill="FFFFFF"/>
        <w:spacing w:after="300"/>
        <w:rPr>
          <w:rFonts w:ascii="Arial" w:hAnsi="Arial" w:cs="Arial"/>
          <w:color w:val="4C4C4C"/>
        </w:rPr>
      </w:pPr>
    </w:p>
    <w:p w:rsidR="008634AE" w:rsidRDefault="008634AE" w:rsidP="005B278A">
      <w:pPr>
        <w:shd w:val="clear" w:color="auto" w:fill="FFFFFF"/>
        <w:spacing w:after="300"/>
        <w:rPr>
          <w:rFonts w:ascii="Arial" w:hAnsi="Arial" w:cs="Arial"/>
          <w:color w:val="4C4C4C"/>
        </w:rPr>
      </w:pPr>
    </w:p>
    <w:tbl>
      <w:tblPr>
        <w:tblStyle w:val="Tableausimple1"/>
        <w:tblW w:w="0" w:type="auto"/>
        <w:tblLook w:val="04A0" w:firstRow="1" w:lastRow="0" w:firstColumn="1" w:lastColumn="0" w:noHBand="0" w:noVBand="1"/>
      </w:tblPr>
      <w:tblGrid>
        <w:gridCol w:w="2547"/>
        <w:gridCol w:w="2126"/>
        <w:gridCol w:w="2881"/>
      </w:tblGrid>
      <w:tr w:rsidR="008634AE" w:rsidTr="008634AE">
        <w:trPr>
          <w:cnfStyle w:val="100000000000" w:firstRow="1" w:lastRow="0" w:firstColumn="0" w:lastColumn="0" w:oddVBand="0" w:evenVBand="0" w:oddHBand="0" w:evenHBand="0" w:firstRowFirstColumn="0" w:firstRowLastColumn="0" w:lastRowFirstColumn="0" w:lastRowLastColumn="0"/>
          <w:trHeight w:val="2117"/>
        </w:trPr>
        <w:tc>
          <w:tcPr>
            <w:cnfStyle w:val="001000000000" w:firstRow="0" w:lastRow="0" w:firstColumn="1" w:lastColumn="0" w:oddVBand="0" w:evenVBand="0" w:oddHBand="0" w:evenHBand="0" w:firstRowFirstColumn="0" w:firstRowLastColumn="0" w:lastRowFirstColumn="0" w:lastRowLastColumn="0"/>
            <w:tcW w:w="7554" w:type="dxa"/>
            <w:gridSpan w:val="3"/>
            <w:shd w:val="clear" w:color="auto" w:fill="FFD966" w:themeFill="accent4" w:themeFillTint="99"/>
          </w:tcPr>
          <w:p w:rsidR="008634AE" w:rsidRDefault="008634AE" w:rsidP="008634AE">
            <w:pPr>
              <w:tabs>
                <w:tab w:val="left" w:pos="1615"/>
              </w:tabs>
            </w:pPr>
          </w:p>
          <w:p w:rsidR="008634AE" w:rsidRDefault="008634AE" w:rsidP="008634AE">
            <w:pPr>
              <w:tabs>
                <w:tab w:val="left" w:pos="1615"/>
              </w:tabs>
            </w:pPr>
          </w:p>
          <w:p w:rsidR="008634AE" w:rsidRDefault="008634AE" w:rsidP="008634AE">
            <w:pPr>
              <w:tabs>
                <w:tab w:val="left" w:pos="1615"/>
              </w:tabs>
            </w:pPr>
          </w:p>
          <w:p w:rsidR="008634AE" w:rsidRDefault="008634AE" w:rsidP="008634AE">
            <w:pPr>
              <w:jc w:val="center"/>
              <w:rPr>
                <w:rFonts w:asciiTheme="minorHAnsi" w:hAnsiTheme="minorHAnsi" w:cstheme="minorHAnsi"/>
                <w:b w:val="0"/>
                <w:bCs w:val="0"/>
                <w:sz w:val="22"/>
                <w:szCs w:val="22"/>
              </w:rPr>
            </w:pPr>
            <w:r w:rsidRPr="008634AE">
              <w:rPr>
                <w:rFonts w:asciiTheme="minorHAnsi" w:hAnsiTheme="minorHAnsi" w:cstheme="minorHAnsi"/>
                <w:sz w:val="22"/>
                <w:szCs w:val="22"/>
              </w:rPr>
              <w:t>100 heures pour réussir</w:t>
            </w:r>
          </w:p>
          <w:p w:rsidR="007E7C29" w:rsidRPr="007E7C29" w:rsidRDefault="007E7C29" w:rsidP="008634AE">
            <w:pPr>
              <w:jc w:val="center"/>
              <w:rPr>
                <w:rFonts w:asciiTheme="minorHAnsi" w:hAnsiTheme="minorHAnsi" w:cstheme="minorHAnsi"/>
                <w:sz w:val="22"/>
                <w:szCs w:val="22"/>
              </w:rPr>
            </w:pPr>
            <w:r w:rsidRPr="007E7C29">
              <w:rPr>
                <w:rFonts w:asciiTheme="minorHAnsi" w:hAnsiTheme="minorHAnsi" w:cstheme="minorHAnsi"/>
                <w:bCs w:val="0"/>
                <w:sz w:val="22"/>
                <w:szCs w:val="22"/>
              </w:rPr>
              <w:t>Programme à la demande et sur réservation</w:t>
            </w:r>
          </w:p>
          <w:p w:rsidR="007E7C29" w:rsidRPr="007E7C29" w:rsidRDefault="007E7C29" w:rsidP="008634AE">
            <w:pPr>
              <w:jc w:val="center"/>
              <w:rPr>
                <w:rFonts w:asciiTheme="minorHAnsi" w:hAnsiTheme="minorHAnsi" w:cstheme="minorHAnsi"/>
                <w:sz w:val="22"/>
                <w:szCs w:val="22"/>
              </w:rPr>
            </w:pPr>
            <w:r w:rsidRPr="007E7C29">
              <w:rPr>
                <w:rFonts w:asciiTheme="minorHAnsi" w:hAnsiTheme="minorHAnsi" w:cstheme="minorHAnsi"/>
                <w:bCs w:val="0"/>
                <w:sz w:val="22"/>
                <w:szCs w:val="22"/>
              </w:rPr>
              <w:t>Parfaire votre français</w:t>
            </w:r>
          </w:p>
          <w:p w:rsidR="007E7C29" w:rsidRPr="007E7C29" w:rsidRDefault="007E7C29" w:rsidP="008634AE">
            <w:pPr>
              <w:jc w:val="center"/>
              <w:rPr>
                <w:rFonts w:asciiTheme="minorHAnsi" w:hAnsiTheme="minorHAnsi" w:cstheme="minorHAnsi"/>
                <w:sz w:val="22"/>
                <w:szCs w:val="22"/>
              </w:rPr>
            </w:pPr>
            <w:r w:rsidRPr="007E7C29">
              <w:rPr>
                <w:rFonts w:asciiTheme="minorHAnsi" w:hAnsiTheme="minorHAnsi" w:cstheme="minorHAnsi"/>
                <w:bCs w:val="0"/>
                <w:sz w:val="22"/>
                <w:szCs w:val="22"/>
              </w:rPr>
              <w:t>Se préparer à travailler dans une entreprise française à l’étranger ou en France</w:t>
            </w:r>
          </w:p>
          <w:p w:rsidR="007E7C29" w:rsidRPr="007E7C29" w:rsidRDefault="007E7C29" w:rsidP="008634AE">
            <w:pPr>
              <w:jc w:val="center"/>
              <w:rPr>
                <w:rFonts w:asciiTheme="minorHAnsi" w:hAnsiTheme="minorHAnsi" w:cstheme="minorHAnsi"/>
                <w:sz w:val="22"/>
                <w:szCs w:val="22"/>
              </w:rPr>
            </w:pPr>
            <w:r w:rsidRPr="007E7C29">
              <w:rPr>
                <w:rFonts w:asciiTheme="minorHAnsi" w:hAnsiTheme="minorHAnsi" w:cstheme="minorHAnsi"/>
                <w:bCs w:val="0"/>
                <w:sz w:val="22"/>
                <w:szCs w:val="22"/>
              </w:rPr>
              <w:t>Préparer et réussir ses examens, le DELF, passeport pour l’Université</w:t>
            </w:r>
          </w:p>
          <w:p w:rsidR="007E7C29" w:rsidRPr="007E7C29" w:rsidRDefault="007E7C29" w:rsidP="008634AE">
            <w:pPr>
              <w:jc w:val="center"/>
              <w:rPr>
                <w:rFonts w:asciiTheme="minorHAnsi" w:hAnsiTheme="minorHAnsi" w:cstheme="minorHAnsi"/>
                <w:sz w:val="22"/>
                <w:szCs w:val="22"/>
              </w:rPr>
            </w:pPr>
            <w:r w:rsidRPr="007E7C29">
              <w:rPr>
                <w:rFonts w:asciiTheme="minorHAnsi" w:hAnsiTheme="minorHAnsi" w:cstheme="minorHAnsi"/>
                <w:bCs w:val="0"/>
                <w:sz w:val="22"/>
                <w:szCs w:val="22"/>
              </w:rPr>
              <w:t xml:space="preserve">Le </w:t>
            </w:r>
            <w:proofErr w:type="spellStart"/>
            <w:r w:rsidRPr="007E7C29">
              <w:rPr>
                <w:rFonts w:asciiTheme="minorHAnsi" w:hAnsiTheme="minorHAnsi" w:cstheme="minorHAnsi"/>
                <w:bCs w:val="0"/>
                <w:sz w:val="22"/>
                <w:szCs w:val="22"/>
              </w:rPr>
              <w:t>DALF</w:t>
            </w:r>
            <w:proofErr w:type="spellEnd"/>
            <w:r w:rsidRPr="007E7C29">
              <w:rPr>
                <w:rFonts w:asciiTheme="minorHAnsi" w:hAnsiTheme="minorHAnsi" w:cstheme="minorHAnsi"/>
                <w:bCs w:val="0"/>
                <w:sz w:val="22"/>
                <w:szCs w:val="22"/>
              </w:rPr>
              <w:t>, passeport pour enseigner le Français dans vos écoles</w:t>
            </w:r>
          </w:p>
          <w:p w:rsidR="007E7C29" w:rsidRPr="007E7C29" w:rsidRDefault="007E7C29" w:rsidP="008634AE">
            <w:pPr>
              <w:jc w:val="center"/>
              <w:rPr>
                <w:rFonts w:asciiTheme="minorHAnsi" w:hAnsiTheme="minorHAnsi" w:cstheme="minorHAnsi"/>
                <w:bCs w:val="0"/>
                <w:sz w:val="22"/>
                <w:szCs w:val="22"/>
              </w:rPr>
            </w:pPr>
            <w:r w:rsidRPr="007E7C29">
              <w:rPr>
                <w:rFonts w:asciiTheme="minorHAnsi" w:hAnsiTheme="minorHAnsi" w:cstheme="minorHAnsi"/>
                <w:bCs w:val="0"/>
                <w:sz w:val="22"/>
                <w:szCs w:val="22"/>
              </w:rPr>
              <w:t>PARLER – COMMUNIQUER SANS AUCUN COMPLEXE</w:t>
            </w:r>
          </w:p>
          <w:p w:rsidR="008634AE" w:rsidRDefault="008634AE" w:rsidP="008634AE">
            <w:pPr>
              <w:tabs>
                <w:tab w:val="left" w:pos="1615"/>
              </w:tabs>
              <w:rPr>
                <w:b w:val="0"/>
                <w:bCs w:val="0"/>
              </w:rPr>
            </w:pPr>
          </w:p>
        </w:tc>
      </w:tr>
      <w:tr w:rsidR="00840415" w:rsidTr="00840415">
        <w:trPr>
          <w:cnfStyle w:val="000000100000" w:firstRow="0" w:lastRow="0" w:firstColumn="0" w:lastColumn="0" w:oddVBand="0" w:evenVBand="0" w:oddHBand="1" w:evenHBand="0" w:firstRowFirstColumn="0" w:firstRowLastColumn="0" w:lastRowFirstColumn="0" w:lastRowLastColumn="0"/>
          <w:trHeight w:val="2214"/>
        </w:trPr>
        <w:tc>
          <w:tcPr>
            <w:cnfStyle w:val="001000000000" w:firstRow="0" w:lastRow="0" w:firstColumn="1" w:lastColumn="0" w:oddVBand="0" w:evenVBand="0" w:oddHBand="0" w:evenHBand="0" w:firstRowFirstColumn="0" w:firstRowLastColumn="0" w:lastRowFirstColumn="0" w:lastRowLastColumn="0"/>
            <w:tcW w:w="2547" w:type="dxa"/>
            <w:shd w:val="clear" w:color="auto" w:fill="FFD966" w:themeFill="accent4" w:themeFillTint="99"/>
          </w:tcPr>
          <w:p w:rsidR="00840415" w:rsidRDefault="00840415" w:rsidP="00685E52">
            <w:pPr>
              <w:rPr>
                <w:b w:val="0"/>
                <w:bCs w:val="0"/>
              </w:rPr>
            </w:pPr>
          </w:p>
          <w:p w:rsidR="00840415" w:rsidRPr="008634AE" w:rsidRDefault="00840415" w:rsidP="00685E52">
            <w:pPr>
              <w:rPr>
                <w:rFonts w:asciiTheme="minorHAnsi" w:hAnsiTheme="minorHAnsi" w:cstheme="minorHAnsi"/>
                <w:b w:val="0"/>
                <w:bCs w:val="0"/>
                <w:sz w:val="22"/>
                <w:szCs w:val="22"/>
              </w:rPr>
            </w:pPr>
            <w:r w:rsidRPr="008634AE">
              <w:rPr>
                <w:rFonts w:asciiTheme="minorHAnsi" w:hAnsiTheme="minorHAnsi" w:cstheme="minorHAnsi"/>
                <w:sz w:val="22"/>
                <w:szCs w:val="22"/>
              </w:rPr>
              <w:t>1</w:t>
            </w:r>
            <w:r w:rsidRPr="008634AE">
              <w:rPr>
                <w:rFonts w:asciiTheme="minorHAnsi" w:hAnsiTheme="minorHAnsi" w:cstheme="minorHAnsi"/>
                <w:sz w:val="22"/>
                <w:szCs w:val="22"/>
                <w:vertAlign w:val="superscript"/>
              </w:rPr>
              <w:t>er</w:t>
            </w:r>
            <w:r w:rsidRPr="008634AE">
              <w:rPr>
                <w:rFonts w:asciiTheme="minorHAnsi" w:hAnsiTheme="minorHAnsi" w:cstheme="minorHAnsi"/>
                <w:sz w:val="22"/>
                <w:szCs w:val="22"/>
              </w:rPr>
              <w:t xml:space="preserve"> module </w:t>
            </w:r>
          </w:p>
          <w:p w:rsidR="00840415" w:rsidRPr="008634AE" w:rsidRDefault="00840415" w:rsidP="00685E52">
            <w:pPr>
              <w:rPr>
                <w:rFonts w:asciiTheme="minorHAnsi" w:hAnsiTheme="minorHAnsi" w:cstheme="minorHAnsi"/>
                <w:b w:val="0"/>
                <w:bCs w:val="0"/>
                <w:sz w:val="22"/>
                <w:szCs w:val="22"/>
              </w:rPr>
            </w:pPr>
            <w:proofErr w:type="gramStart"/>
            <w:r w:rsidRPr="008634AE">
              <w:rPr>
                <w:rFonts w:asciiTheme="minorHAnsi" w:hAnsiTheme="minorHAnsi" w:cstheme="minorHAnsi"/>
                <w:sz w:val="22"/>
                <w:szCs w:val="22"/>
              </w:rPr>
              <w:t>de</w:t>
            </w:r>
            <w:proofErr w:type="gramEnd"/>
            <w:r w:rsidRPr="008634AE">
              <w:rPr>
                <w:rFonts w:asciiTheme="minorHAnsi" w:hAnsiTheme="minorHAnsi" w:cstheme="minorHAnsi"/>
                <w:sz w:val="22"/>
                <w:szCs w:val="22"/>
              </w:rPr>
              <w:t xml:space="preserve"> 50 heures</w:t>
            </w:r>
          </w:p>
          <w:p w:rsidR="00840415" w:rsidRPr="008634AE" w:rsidRDefault="00840415" w:rsidP="00685E52">
            <w:pPr>
              <w:rPr>
                <w:rFonts w:asciiTheme="minorHAnsi" w:hAnsiTheme="minorHAnsi" w:cstheme="minorHAnsi"/>
                <w:b w:val="0"/>
                <w:bCs w:val="0"/>
                <w:sz w:val="22"/>
                <w:szCs w:val="22"/>
              </w:rPr>
            </w:pPr>
          </w:p>
          <w:p w:rsidR="00840415" w:rsidRPr="008634AE" w:rsidRDefault="00840415" w:rsidP="00685E52">
            <w:pPr>
              <w:rPr>
                <w:rFonts w:asciiTheme="minorHAnsi" w:hAnsiTheme="minorHAnsi" w:cstheme="minorHAnsi"/>
                <w:b w:val="0"/>
                <w:bCs w:val="0"/>
                <w:sz w:val="22"/>
                <w:szCs w:val="22"/>
              </w:rPr>
            </w:pPr>
            <w:r w:rsidRPr="008634AE">
              <w:rPr>
                <w:rFonts w:asciiTheme="minorHAnsi" w:hAnsiTheme="minorHAnsi" w:cstheme="minorHAnsi"/>
                <w:sz w:val="22"/>
                <w:szCs w:val="22"/>
              </w:rPr>
              <w:t>+</w:t>
            </w:r>
          </w:p>
          <w:p w:rsidR="00840415" w:rsidRPr="008634AE" w:rsidRDefault="00840415" w:rsidP="00685E52">
            <w:pPr>
              <w:rPr>
                <w:rFonts w:asciiTheme="minorHAnsi" w:hAnsiTheme="minorHAnsi" w:cstheme="minorHAnsi"/>
                <w:b w:val="0"/>
                <w:bCs w:val="0"/>
                <w:sz w:val="22"/>
                <w:szCs w:val="22"/>
              </w:rPr>
            </w:pPr>
          </w:p>
          <w:p w:rsidR="00840415" w:rsidRPr="008634AE" w:rsidRDefault="00840415" w:rsidP="00685E52">
            <w:pPr>
              <w:rPr>
                <w:rFonts w:asciiTheme="minorHAnsi" w:hAnsiTheme="minorHAnsi" w:cstheme="minorHAnsi"/>
                <w:b w:val="0"/>
                <w:bCs w:val="0"/>
                <w:sz w:val="22"/>
                <w:szCs w:val="22"/>
              </w:rPr>
            </w:pPr>
            <w:r w:rsidRPr="008634AE">
              <w:rPr>
                <w:rFonts w:asciiTheme="minorHAnsi" w:hAnsiTheme="minorHAnsi" w:cstheme="minorHAnsi"/>
                <w:sz w:val="22"/>
                <w:szCs w:val="22"/>
              </w:rPr>
              <w:t>2</w:t>
            </w:r>
            <w:r w:rsidRPr="008634AE">
              <w:rPr>
                <w:rFonts w:asciiTheme="minorHAnsi" w:hAnsiTheme="minorHAnsi" w:cstheme="minorHAnsi"/>
                <w:sz w:val="22"/>
                <w:szCs w:val="22"/>
                <w:vertAlign w:val="superscript"/>
              </w:rPr>
              <w:t>ème</w:t>
            </w:r>
            <w:r w:rsidRPr="008634AE">
              <w:rPr>
                <w:rFonts w:asciiTheme="minorHAnsi" w:hAnsiTheme="minorHAnsi" w:cstheme="minorHAnsi"/>
                <w:sz w:val="22"/>
                <w:szCs w:val="22"/>
              </w:rPr>
              <w:t xml:space="preserve"> module</w:t>
            </w:r>
          </w:p>
          <w:p w:rsidR="00840415" w:rsidRPr="008634AE" w:rsidRDefault="00840415" w:rsidP="00685E52">
            <w:pPr>
              <w:rPr>
                <w:rFonts w:asciiTheme="minorHAnsi" w:hAnsiTheme="minorHAnsi" w:cstheme="minorHAnsi"/>
                <w:b w:val="0"/>
                <w:bCs w:val="0"/>
                <w:sz w:val="22"/>
                <w:szCs w:val="22"/>
              </w:rPr>
            </w:pPr>
            <w:proofErr w:type="gramStart"/>
            <w:r w:rsidRPr="008634AE">
              <w:rPr>
                <w:rFonts w:asciiTheme="minorHAnsi" w:hAnsiTheme="minorHAnsi" w:cstheme="minorHAnsi"/>
                <w:sz w:val="22"/>
                <w:szCs w:val="22"/>
              </w:rPr>
              <w:t>de</w:t>
            </w:r>
            <w:proofErr w:type="gramEnd"/>
            <w:r w:rsidRPr="008634AE">
              <w:rPr>
                <w:rFonts w:asciiTheme="minorHAnsi" w:hAnsiTheme="minorHAnsi" w:cstheme="minorHAnsi"/>
                <w:sz w:val="22"/>
                <w:szCs w:val="22"/>
              </w:rPr>
              <w:t xml:space="preserve"> 50 heures</w:t>
            </w:r>
          </w:p>
          <w:p w:rsidR="00840415" w:rsidRPr="008634AE" w:rsidRDefault="00840415" w:rsidP="00685E52">
            <w:pPr>
              <w:rPr>
                <w:rFonts w:asciiTheme="minorHAnsi" w:hAnsiTheme="minorHAnsi" w:cstheme="minorHAnsi"/>
                <w:b w:val="0"/>
                <w:bCs w:val="0"/>
                <w:sz w:val="22"/>
                <w:szCs w:val="22"/>
              </w:rPr>
            </w:pPr>
          </w:p>
          <w:p w:rsidR="00840415" w:rsidRDefault="00840415" w:rsidP="00685E52">
            <w:r w:rsidRPr="008634AE">
              <w:rPr>
                <w:rFonts w:asciiTheme="minorHAnsi" w:hAnsiTheme="minorHAnsi" w:cstheme="minorHAnsi"/>
                <w:sz w:val="22"/>
                <w:szCs w:val="22"/>
              </w:rPr>
              <w:t>(</w:t>
            </w:r>
            <w:r w:rsidR="008634AE" w:rsidRPr="008634AE">
              <w:rPr>
                <w:rFonts w:asciiTheme="minorHAnsi" w:hAnsiTheme="minorHAnsi" w:cstheme="minorHAnsi"/>
                <w:sz w:val="22"/>
                <w:szCs w:val="22"/>
              </w:rPr>
              <w:t>Durée</w:t>
            </w:r>
            <w:r w:rsidRPr="008634AE">
              <w:rPr>
                <w:rFonts w:asciiTheme="minorHAnsi" w:hAnsiTheme="minorHAnsi" w:cstheme="minorHAnsi"/>
                <w:sz w:val="22"/>
                <w:szCs w:val="22"/>
              </w:rPr>
              <w:t xml:space="preserve"> 4 semaines)</w:t>
            </w:r>
          </w:p>
        </w:tc>
        <w:tc>
          <w:tcPr>
            <w:tcW w:w="2126" w:type="dxa"/>
            <w:shd w:val="clear" w:color="auto" w:fill="FFD966" w:themeFill="accent4" w:themeFillTint="99"/>
          </w:tcPr>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634AE">
              <w:rPr>
                <w:rFonts w:asciiTheme="minorHAnsi" w:hAnsiTheme="minorHAnsi" w:cstheme="minorHAnsi"/>
                <w:sz w:val="22"/>
                <w:szCs w:val="22"/>
              </w:rPr>
              <w:t>De 9 :00</w:t>
            </w:r>
          </w:p>
          <w:p w:rsidR="00840415" w:rsidRPr="00910B7D"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910B7D">
              <w:rPr>
                <w:rFonts w:asciiTheme="minorHAnsi" w:hAnsiTheme="minorHAnsi" w:cstheme="minorHAnsi"/>
                <w:b/>
                <w:sz w:val="22"/>
                <w:szCs w:val="22"/>
              </w:rPr>
              <w:t>À</w:t>
            </w: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634AE">
              <w:rPr>
                <w:rFonts w:asciiTheme="minorHAnsi" w:hAnsiTheme="minorHAnsi" w:cstheme="minorHAnsi"/>
                <w:sz w:val="22"/>
                <w:szCs w:val="22"/>
              </w:rPr>
              <w:t>11h30</w:t>
            </w: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rsidR="00840415" w:rsidRPr="00910B7D"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910B7D">
              <w:rPr>
                <w:rFonts w:asciiTheme="minorHAnsi" w:hAnsiTheme="minorHAnsi" w:cstheme="minorHAnsi"/>
                <w:b/>
                <w:sz w:val="22"/>
                <w:szCs w:val="22"/>
              </w:rPr>
              <w:t>ET</w:t>
            </w: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634AE">
              <w:rPr>
                <w:rFonts w:asciiTheme="minorHAnsi" w:hAnsiTheme="minorHAnsi" w:cstheme="minorHAnsi"/>
                <w:sz w:val="22"/>
                <w:szCs w:val="22"/>
              </w:rPr>
              <w:t>De 14 :00</w:t>
            </w: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634AE">
              <w:rPr>
                <w:rFonts w:asciiTheme="minorHAnsi" w:hAnsiTheme="minorHAnsi" w:cstheme="minorHAnsi"/>
                <w:sz w:val="22"/>
                <w:szCs w:val="22"/>
              </w:rPr>
              <w:t>À 16 :30</w:t>
            </w: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81" w:type="dxa"/>
            <w:shd w:val="clear" w:color="auto" w:fill="FFD966" w:themeFill="accent4" w:themeFillTint="99"/>
          </w:tcPr>
          <w:p w:rsidR="00840415" w:rsidRDefault="00840415" w:rsidP="00685E52">
            <w:pPr>
              <w:cnfStyle w:val="000000100000" w:firstRow="0" w:lastRow="0" w:firstColumn="0" w:lastColumn="0" w:oddVBand="0" w:evenVBand="0" w:oddHBand="1" w:evenHBand="0" w:firstRowFirstColumn="0" w:firstRowLastColumn="0" w:lastRowFirstColumn="0" w:lastRowLastColumn="0"/>
              <w:rPr>
                <w:b/>
                <w:bCs/>
              </w:rPr>
            </w:pPr>
          </w:p>
          <w:p w:rsidR="00840415" w:rsidRDefault="00840415" w:rsidP="00685E52">
            <w:pPr>
              <w:cnfStyle w:val="000000100000" w:firstRow="0" w:lastRow="0" w:firstColumn="0" w:lastColumn="0" w:oddVBand="0" w:evenVBand="0" w:oddHBand="1" w:evenHBand="0" w:firstRowFirstColumn="0" w:firstRowLastColumn="0" w:lastRowFirstColumn="0" w:lastRowLastColumn="0"/>
              <w:rPr>
                <w:b/>
                <w:bCs/>
              </w:rPr>
            </w:pPr>
          </w:p>
          <w:p w:rsidR="00840415" w:rsidRDefault="00840415" w:rsidP="00685E52">
            <w:pPr>
              <w:cnfStyle w:val="000000100000" w:firstRow="0" w:lastRow="0" w:firstColumn="0" w:lastColumn="0" w:oddVBand="0" w:evenVBand="0" w:oddHBand="1" w:evenHBand="0" w:firstRowFirstColumn="0" w:firstRowLastColumn="0" w:lastRowFirstColumn="0" w:lastRowLastColumn="0"/>
              <w:rPr>
                <w:b/>
                <w:bCs/>
              </w:rPr>
            </w:pP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634AE">
              <w:rPr>
                <w:rFonts w:asciiTheme="minorHAnsi" w:hAnsiTheme="minorHAnsi" w:cstheme="minorHAnsi"/>
                <w:sz w:val="22"/>
                <w:szCs w:val="22"/>
              </w:rPr>
              <w:t>Tarif</w:t>
            </w: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634AE">
              <w:rPr>
                <w:rFonts w:asciiTheme="minorHAnsi" w:hAnsiTheme="minorHAnsi" w:cstheme="minorHAnsi"/>
                <w:sz w:val="22"/>
                <w:szCs w:val="22"/>
              </w:rPr>
              <w:t>Remise de 10% sur le 2</w:t>
            </w:r>
            <w:r w:rsidRPr="008634AE">
              <w:rPr>
                <w:rFonts w:asciiTheme="minorHAnsi" w:hAnsiTheme="minorHAnsi" w:cstheme="minorHAnsi"/>
                <w:sz w:val="22"/>
                <w:szCs w:val="22"/>
                <w:vertAlign w:val="superscript"/>
              </w:rPr>
              <w:t>ème</w:t>
            </w:r>
            <w:r w:rsidRPr="008634AE">
              <w:rPr>
                <w:rFonts w:asciiTheme="minorHAnsi" w:hAnsiTheme="minorHAnsi" w:cstheme="minorHAnsi"/>
                <w:sz w:val="22"/>
                <w:szCs w:val="22"/>
              </w:rPr>
              <w:t xml:space="preserve"> module soit :</w:t>
            </w:r>
          </w:p>
          <w:p w:rsidR="00840415" w:rsidRPr="008634AE" w:rsidRDefault="00840415"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634AE">
              <w:rPr>
                <w:rFonts w:asciiTheme="minorHAnsi" w:hAnsiTheme="minorHAnsi" w:cstheme="minorHAnsi"/>
                <w:sz w:val="22"/>
                <w:szCs w:val="22"/>
              </w:rPr>
              <w:t>2025 €</w:t>
            </w:r>
          </w:p>
          <w:p w:rsidR="00840415" w:rsidRDefault="00840415" w:rsidP="00685E52">
            <w:pPr>
              <w:cnfStyle w:val="000000100000" w:firstRow="0" w:lastRow="0" w:firstColumn="0" w:lastColumn="0" w:oddVBand="0" w:evenVBand="0" w:oddHBand="1" w:evenHBand="0" w:firstRowFirstColumn="0" w:firstRowLastColumn="0" w:lastRowFirstColumn="0" w:lastRowLastColumn="0"/>
            </w:pPr>
          </w:p>
        </w:tc>
      </w:tr>
      <w:tr w:rsidR="00840415" w:rsidTr="00840415">
        <w:tc>
          <w:tcPr>
            <w:cnfStyle w:val="001000000000" w:firstRow="0" w:lastRow="0" w:firstColumn="1" w:lastColumn="0" w:oddVBand="0" w:evenVBand="0" w:oddHBand="0" w:evenHBand="0" w:firstRowFirstColumn="0" w:firstRowLastColumn="0" w:lastRowFirstColumn="0" w:lastRowLastColumn="0"/>
            <w:tcW w:w="2547" w:type="dxa"/>
            <w:shd w:val="clear" w:color="auto" w:fill="BF8F00" w:themeFill="accent4" w:themeFillShade="BF"/>
          </w:tcPr>
          <w:p w:rsidR="00840415" w:rsidRPr="008634AE" w:rsidRDefault="00840415" w:rsidP="00685E52">
            <w:pPr>
              <w:rPr>
                <w:rFonts w:asciiTheme="minorHAnsi" w:hAnsiTheme="minorHAnsi" w:cstheme="minorHAnsi"/>
                <w:b w:val="0"/>
                <w:bCs w:val="0"/>
                <w:sz w:val="22"/>
                <w:szCs w:val="22"/>
              </w:rPr>
            </w:pPr>
          </w:p>
          <w:p w:rsidR="00840415" w:rsidRPr="008634AE" w:rsidRDefault="00840415" w:rsidP="00685E52">
            <w:pPr>
              <w:rPr>
                <w:rFonts w:asciiTheme="minorHAnsi" w:hAnsiTheme="minorHAnsi" w:cstheme="minorHAnsi"/>
                <w:b w:val="0"/>
                <w:bCs w:val="0"/>
                <w:sz w:val="22"/>
                <w:szCs w:val="22"/>
              </w:rPr>
            </w:pPr>
            <w:r w:rsidRPr="008634AE">
              <w:rPr>
                <w:rFonts w:asciiTheme="minorHAnsi" w:hAnsiTheme="minorHAnsi" w:cstheme="minorHAnsi"/>
                <w:sz w:val="22"/>
                <w:szCs w:val="22"/>
              </w:rPr>
              <w:t>Prix p/personne</w:t>
            </w:r>
          </w:p>
          <w:p w:rsidR="006B00E2" w:rsidRPr="008634AE" w:rsidRDefault="006B00E2" w:rsidP="00685E52">
            <w:pPr>
              <w:rPr>
                <w:rFonts w:asciiTheme="minorHAnsi" w:hAnsiTheme="minorHAnsi" w:cstheme="minorHAnsi"/>
                <w:sz w:val="22"/>
                <w:szCs w:val="22"/>
              </w:rPr>
            </w:pPr>
            <w:r w:rsidRPr="008634AE">
              <w:rPr>
                <w:rFonts w:asciiTheme="minorHAnsi" w:hAnsiTheme="minorHAnsi" w:cstheme="minorHAnsi"/>
                <w:sz w:val="22"/>
                <w:szCs w:val="22"/>
              </w:rPr>
              <w:t>2250€ + 2025€</w:t>
            </w:r>
          </w:p>
          <w:p w:rsidR="00840415" w:rsidRPr="008634AE" w:rsidRDefault="00840415" w:rsidP="00685E52">
            <w:pPr>
              <w:rPr>
                <w:rFonts w:asciiTheme="minorHAnsi" w:hAnsiTheme="minorHAnsi" w:cstheme="minorHAnsi"/>
                <w:sz w:val="22"/>
                <w:szCs w:val="22"/>
              </w:rPr>
            </w:pPr>
          </w:p>
        </w:tc>
        <w:tc>
          <w:tcPr>
            <w:tcW w:w="5007" w:type="dxa"/>
            <w:gridSpan w:val="2"/>
            <w:shd w:val="clear" w:color="auto" w:fill="FFD966" w:themeFill="accent4" w:themeFillTint="99"/>
          </w:tcPr>
          <w:p w:rsidR="00840415" w:rsidRDefault="00840415" w:rsidP="00685E52">
            <w:pPr>
              <w:cnfStyle w:val="000000000000" w:firstRow="0" w:lastRow="0" w:firstColumn="0" w:lastColumn="0" w:oddVBand="0" w:evenVBand="0" w:oddHBand="0" w:evenHBand="0" w:firstRowFirstColumn="0" w:firstRowLastColumn="0" w:lastRowFirstColumn="0" w:lastRowLastColumn="0"/>
            </w:pPr>
          </w:p>
          <w:p w:rsidR="00840415" w:rsidRDefault="00840415" w:rsidP="00685E52">
            <w:pPr>
              <w:cnfStyle w:val="000000000000" w:firstRow="0" w:lastRow="0" w:firstColumn="0" w:lastColumn="0" w:oddVBand="0" w:evenVBand="0" w:oddHBand="0" w:evenHBand="0" w:firstRowFirstColumn="0" w:firstRowLastColumn="0" w:lastRowFirstColumn="0" w:lastRowLastColumn="0"/>
            </w:pPr>
            <w:r>
              <w:t xml:space="preserve">                                                 </w:t>
            </w:r>
          </w:p>
          <w:p w:rsidR="006B00E2" w:rsidRPr="008634AE" w:rsidRDefault="006B00E2" w:rsidP="006B00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634AE">
              <w:rPr>
                <w:rFonts w:asciiTheme="minorHAnsi" w:hAnsiTheme="minorHAnsi" w:cstheme="minorHAnsi"/>
                <w:b/>
                <w:sz w:val="22"/>
                <w:szCs w:val="22"/>
              </w:rPr>
              <w:t>4275 €</w:t>
            </w:r>
          </w:p>
        </w:tc>
      </w:tr>
      <w:tr w:rsidR="00A9672E" w:rsidTr="00382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BF8F00" w:themeFill="accent4" w:themeFillShade="BF"/>
          </w:tcPr>
          <w:p w:rsidR="00A9672E" w:rsidRPr="008634AE" w:rsidRDefault="00A9672E" w:rsidP="00685E52">
            <w:pPr>
              <w:rPr>
                <w:rFonts w:asciiTheme="minorHAnsi" w:hAnsiTheme="minorHAnsi" w:cstheme="minorHAnsi"/>
                <w:sz w:val="22"/>
                <w:szCs w:val="22"/>
              </w:rPr>
            </w:pPr>
            <w:r w:rsidRPr="008634AE">
              <w:rPr>
                <w:rFonts w:asciiTheme="minorHAnsi" w:hAnsiTheme="minorHAnsi" w:cstheme="minorHAnsi"/>
                <w:sz w:val="22"/>
                <w:szCs w:val="22"/>
              </w:rPr>
              <w:t>Excursions offertes</w:t>
            </w:r>
          </w:p>
        </w:tc>
        <w:tc>
          <w:tcPr>
            <w:tcW w:w="5007" w:type="dxa"/>
            <w:gridSpan w:val="2"/>
            <w:shd w:val="clear" w:color="auto" w:fill="FFD966" w:themeFill="accent4" w:themeFillTint="99"/>
          </w:tcPr>
          <w:p w:rsidR="00A9672E" w:rsidRDefault="00A9672E"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634AE">
              <w:rPr>
                <w:rFonts w:asciiTheme="minorHAnsi" w:hAnsiTheme="minorHAnsi" w:cstheme="minorHAnsi"/>
                <w:sz w:val="22"/>
                <w:szCs w:val="22"/>
              </w:rPr>
              <w:t xml:space="preserve">1 excursion offerte avec Sète </w:t>
            </w:r>
            <w:proofErr w:type="spellStart"/>
            <w:r w:rsidRPr="008634AE">
              <w:rPr>
                <w:rFonts w:asciiTheme="minorHAnsi" w:hAnsiTheme="minorHAnsi" w:cstheme="minorHAnsi"/>
                <w:sz w:val="22"/>
                <w:szCs w:val="22"/>
              </w:rPr>
              <w:t>Buscapade</w:t>
            </w:r>
            <w:proofErr w:type="spellEnd"/>
          </w:p>
          <w:p w:rsidR="007E7C29" w:rsidRPr="008634AE" w:rsidRDefault="007E7C29" w:rsidP="00685E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Visite d’un mas conchylicole à Bouzigues</w:t>
            </w:r>
          </w:p>
        </w:tc>
      </w:tr>
    </w:tbl>
    <w:p w:rsidR="00A0429F" w:rsidRDefault="00A0429F" w:rsidP="00CB3AB4">
      <w:pPr>
        <w:pStyle w:val="Sansinterligne"/>
        <w:rPr>
          <w:rFonts w:ascii="Arial" w:hAnsi="Arial" w:cs="Arial"/>
          <w:b/>
          <w:sz w:val="24"/>
          <w:szCs w:val="24"/>
        </w:rPr>
      </w:pPr>
    </w:p>
    <w:p w:rsidR="007E7C29" w:rsidRDefault="007E7C29" w:rsidP="00CB3AB4">
      <w:pPr>
        <w:pStyle w:val="Sansinterligne"/>
        <w:rPr>
          <w:rFonts w:ascii="Arial" w:hAnsi="Arial" w:cs="Arial"/>
          <w:b/>
          <w:sz w:val="24"/>
          <w:szCs w:val="24"/>
        </w:rPr>
      </w:pPr>
    </w:p>
    <w:p w:rsidR="007E7C29" w:rsidRDefault="007E7C29" w:rsidP="00CB3AB4">
      <w:pPr>
        <w:pStyle w:val="Sansinterligne"/>
        <w:rPr>
          <w:rFonts w:ascii="Arial" w:hAnsi="Arial" w:cs="Arial"/>
          <w:b/>
          <w:sz w:val="24"/>
          <w:szCs w:val="24"/>
        </w:rPr>
      </w:pPr>
    </w:p>
    <w:tbl>
      <w:tblPr>
        <w:tblStyle w:val="Grilledutableau"/>
        <w:tblW w:w="0" w:type="auto"/>
        <w:tblLook w:val="04A0" w:firstRow="1" w:lastRow="0" w:firstColumn="1" w:lastColumn="0" w:noHBand="0" w:noVBand="1"/>
      </w:tblPr>
      <w:tblGrid>
        <w:gridCol w:w="2265"/>
        <w:gridCol w:w="5243"/>
      </w:tblGrid>
      <w:tr w:rsidR="006B00E2" w:rsidRPr="00BD6B7C" w:rsidTr="007E7C29">
        <w:tc>
          <w:tcPr>
            <w:tcW w:w="7508" w:type="dxa"/>
            <w:gridSpan w:val="2"/>
            <w:shd w:val="clear" w:color="auto" w:fill="BF8F00" w:themeFill="accent4" w:themeFillShade="BF"/>
          </w:tcPr>
          <w:p w:rsidR="006B00E2" w:rsidRPr="00BD6B7C" w:rsidRDefault="006B00E2" w:rsidP="006B00E2">
            <w:pPr>
              <w:pStyle w:val="Sansinterligne"/>
              <w:jc w:val="center"/>
              <w:rPr>
                <w:rFonts w:cs="Arial"/>
                <w:b/>
              </w:rPr>
            </w:pPr>
            <w:r>
              <w:rPr>
                <w:rFonts w:cs="Arial"/>
                <w:b/>
              </w:rPr>
              <w:t>Hébergement en famille d’accueil</w:t>
            </w:r>
          </w:p>
        </w:tc>
      </w:tr>
      <w:tr w:rsidR="007E7C29" w:rsidRPr="00BD6B7C" w:rsidTr="007E7C29">
        <w:tc>
          <w:tcPr>
            <w:tcW w:w="2265" w:type="dxa"/>
            <w:shd w:val="clear" w:color="auto" w:fill="FFD966" w:themeFill="accent4" w:themeFillTint="99"/>
          </w:tcPr>
          <w:p w:rsidR="007E7C29" w:rsidRDefault="007E7C29" w:rsidP="00685E52">
            <w:pPr>
              <w:pStyle w:val="Sansinterligne"/>
              <w:rPr>
                <w:rFonts w:cs="Arial"/>
                <w:b/>
              </w:rPr>
            </w:pPr>
          </w:p>
          <w:p w:rsidR="007E7C29" w:rsidRPr="00BD6B7C" w:rsidRDefault="007E7C29" w:rsidP="00685E52">
            <w:pPr>
              <w:pStyle w:val="Sansinterligne"/>
              <w:rPr>
                <w:rFonts w:cs="Arial"/>
                <w:b/>
              </w:rPr>
            </w:pPr>
            <w:r>
              <w:rPr>
                <w:rFonts w:cs="Arial"/>
                <w:b/>
              </w:rPr>
              <w:t>Chambre + petit-déjeuner</w:t>
            </w:r>
          </w:p>
        </w:tc>
        <w:tc>
          <w:tcPr>
            <w:tcW w:w="5243" w:type="dxa"/>
            <w:shd w:val="clear" w:color="auto" w:fill="FFD966" w:themeFill="accent4" w:themeFillTint="99"/>
          </w:tcPr>
          <w:p w:rsidR="007E7C29" w:rsidRDefault="007E7C29" w:rsidP="00685E52">
            <w:pPr>
              <w:pStyle w:val="Sansinterligne"/>
              <w:rPr>
                <w:rFonts w:cs="Arial"/>
                <w:b/>
              </w:rPr>
            </w:pPr>
          </w:p>
          <w:p w:rsidR="007E7C29" w:rsidRDefault="007E7C29" w:rsidP="00685E52">
            <w:pPr>
              <w:pStyle w:val="Sansinterligne"/>
              <w:rPr>
                <w:rFonts w:cs="Arial"/>
                <w:b/>
              </w:rPr>
            </w:pPr>
            <w:r>
              <w:rPr>
                <w:rFonts w:cs="Arial"/>
                <w:b/>
              </w:rPr>
              <w:t xml:space="preserve">         </w:t>
            </w:r>
            <w:r w:rsidR="00910B7D">
              <w:rPr>
                <w:rFonts w:cs="Arial"/>
                <w:b/>
              </w:rPr>
              <w:t xml:space="preserve">À partir de </w:t>
            </w:r>
            <w:r>
              <w:rPr>
                <w:rFonts w:cs="Arial"/>
                <w:b/>
              </w:rPr>
              <w:t>1</w:t>
            </w:r>
            <w:r w:rsidR="00910B7D">
              <w:rPr>
                <w:rFonts w:cs="Arial"/>
                <w:b/>
              </w:rPr>
              <w:t>9</w:t>
            </w:r>
            <w:r>
              <w:rPr>
                <w:rFonts w:cs="Arial"/>
                <w:b/>
              </w:rPr>
              <w:t>9 € la semaine</w:t>
            </w:r>
          </w:p>
          <w:p w:rsidR="00910B7D" w:rsidRDefault="00910B7D" w:rsidP="00685E52">
            <w:pPr>
              <w:pStyle w:val="Sansinterligne"/>
              <w:rPr>
                <w:rFonts w:cs="Arial"/>
                <w:b/>
              </w:rPr>
            </w:pPr>
            <w:r>
              <w:rPr>
                <w:rFonts w:cs="Arial"/>
                <w:b/>
              </w:rPr>
              <w:t xml:space="preserve">                 (</w:t>
            </w:r>
            <w:bookmarkStart w:id="0" w:name="_GoBack"/>
            <w:bookmarkEnd w:id="0"/>
            <w:r w:rsidR="00D864CC">
              <w:rPr>
                <w:rFonts w:cs="Arial"/>
                <w:b/>
              </w:rPr>
              <w:t>Prix</w:t>
            </w:r>
            <w:r>
              <w:rPr>
                <w:rFonts w:cs="Arial"/>
                <w:b/>
              </w:rPr>
              <w:t xml:space="preserve"> basse saison)</w:t>
            </w:r>
          </w:p>
          <w:p w:rsidR="007E7C29" w:rsidRDefault="007E7C29" w:rsidP="00685E52">
            <w:pPr>
              <w:pStyle w:val="Sansinterligne"/>
              <w:rPr>
                <w:rFonts w:cs="Arial"/>
                <w:b/>
              </w:rPr>
            </w:pPr>
          </w:p>
          <w:p w:rsidR="007E7C29" w:rsidRDefault="007E7C29" w:rsidP="00685E52">
            <w:pPr>
              <w:pStyle w:val="Sansinterligne"/>
              <w:rPr>
                <w:rFonts w:cs="Arial"/>
                <w:b/>
              </w:rPr>
            </w:pPr>
          </w:p>
          <w:p w:rsidR="007E7C29" w:rsidRPr="00BD6B7C" w:rsidRDefault="007E7C29" w:rsidP="006B00E2">
            <w:pPr>
              <w:pStyle w:val="Sansinterligne"/>
              <w:rPr>
                <w:rFonts w:cs="Arial"/>
                <w:b/>
              </w:rPr>
            </w:pPr>
          </w:p>
        </w:tc>
      </w:tr>
      <w:tr w:rsidR="007E7C29" w:rsidRPr="00BD6B7C" w:rsidTr="007E7C29">
        <w:tc>
          <w:tcPr>
            <w:tcW w:w="2265" w:type="dxa"/>
            <w:shd w:val="clear" w:color="auto" w:fill="BF8F00" w:themeFill="accent4" w:themeFillShade="BF"/>
          </w:tcPr>
          <w:p w:rsidR="007E7C29" w:rsidRDefault="007E7C29" w:rsidP="00685E52">
            <w:pPr>
              <w:pStyle w:val="Sansinterligne"/>
              <w:rPr>
                <w:rFonts w:cs="Arial"/>
                <w:b/>
              </w:rPr>
            </w:pPr>
          </w:p>
          <w:p w:rsidR="007E7C29" w:rsidRDefault="007E7C29" w:rsidP="00685E52">
            <w:pPr>
              <w:pStyle w:val="Sansinterligne"/>
              <w:rPr>
                <w:rFonts w:cs="Arial"/>
                <w:b/>
              </w:rPr>
            </w:pPr>
            <w:r>
              <w:rPr>
                <w:rFonts w:cs="Arial"/>
                <w:b/>
              </w:rPr>
              <w:t xml:space="preserve">Chambre + petit déjeuner et repas du soir </w:t>
            </w:r>
          </w:p>
          <w:p w:rsidR="007E7C29" w:rsidRPr="00BD6B7C" w:rsidRDefault="007E7C29" w:rsidP="00685E52">
            <w:pPr>
              <w:pStyle w:val="Sansinterligne"/>
              <w:rPr>
                <w:rFonts w:cs="Arial"/>
                <w:b/>
              </w:rPr>
            </w:pPr>
          </w:p>
        </w:tc>
        <w:tc>
          <w:tcPr>
            <w:tcW w:w="5243" w:type="dxa"/>
            <w:shd w:val="clear" w:color="auto" w:fill="BF8F00" w:themeFill="accent4" w:themeFillShade="BF"/>
          </w:tcPr>
          <w:p w:rsidR="007E7C29" w:rsidRDefault="007E7C29" w:rsidP="00685E52">
            <w:pPr>
              <w:pStyle w:val="Sansinterligne"/>
              <w:rPr>
                <w:rFonts w:cs="Arial"/>
                <w:b/>
              </w:rPr>
            </w:pPr>
          </w:p>
          <w:p w:rsidR="007E7C29" w:rsidRDefault="007E7C29" w:rsidP="00685E52">
            <w:pPr>
              <w:pStyle w:val="Sansinterligne"/>
              <w:rPr>
                <w:rFonts w:cs="Arial"/>
                <w:b/>
              </w:rPr>
            </w:pPr>
            <w:r>
              <w:rPr>
                <w:rFonts w:cs="Arial"/>
                <w:b/>
              </w:rPr>
              <w:t xml:space="preserve">                 </w:t>
            </w:r>
          </w:p>
          <w:p w:rsidR="007E7C29" w:rsidRPr="00BD6B7C" w:rsidRDefault="007E7C29" w:rsidP="00685E52">
            <w:pPr>
              <w:pStyle w:val="Sansinterligne"/>
              <w:rPr>
                <w:rFonts w:cs="Arial"/>
                <w:b/>
              </w:rPr>
            </w:pPr>
            <w:r>
              <w:rPr>
                <w:rFonts w:cs="Arial"/>
                <w:b/>
              </w:rPr>
              <w:t xml:space="preserve">                </w:t>
            </w:r>
            <w:r w:rsidR="0051714B">
              <w:rPr>
                <w:rFonts w:cs="Arial"/>
                <w:b/>
              </w:rPr>
              <w:t>301</w:t>
            </w:r>
            <w:r>
              <w:rPr>
                <w:rFonts w:cs="Arial"/>
                <w:b/>
              </w:rPr>
              <w:t xml:space="preserve"> € la semaine</w:t>
            </w:r>
          </w:p>
        </w:tc>
      </w:tr>
    </w:tbl>
    <w:p w:rsidR="00A0429F" w:rsidRDefault="00A0429F" w:rsidP="007E7C29">
      <w:pPr>
        <w:pStyle w:val="Sansinterligne"/>
        <w:rPr>
          <w:rFonts w:ascii="Arial" w:hAnsi="Arial" w:cs="Arial"/>
          <w:b/>
          <w:sz w:val="24"/>
          <w:szCs w:val="24"/>
        </w:rPr>
      </w:pPr>
    </w:p>
    <w:p w:rsidR="007E7C29" w:rsidRDefault="007E7C29" w:rsidP="007E7C29">
      <w:pPr>
        <w:pStyle w:val="Sansinterligne"/>
        <w:rPr>
          <w:rFonts w:ascii="Arial" w:hAnsi="Arial" w:cs="Arial"/>
          <w:b/>
          <w:sz w:val="24"/>
          <w:szCs w:val="24"/>
        </w:rPr>
      </w:pPr>
    </w:p>
    <w:p w:rsidR="007E7C29" w:rsidRDefault="007E7C29" w:rsidP="007E7C29">
      <w:pPr>
        <w:pStyle w:val="Sansinterligne"/>
        <w:rPr>
          <w:rFonts w:ascii="Arial" w:hAnsi="Arial" w:cs="Arial"/>
          <w:b/>
          <w:sz w:val="24"/>
          <w:szCs w:val="24"/>
        </w:rPr>
      </w:pPr>
    </w:p>
    <w:p w:rsidR="007E7C29" w:rsidRDefault="007E7C29" w:rsidP="007E7C29">
      <w:pPr>
        <w:pStyle w:val="Sansinterligne"/>
        <w:rPr>
          <w:rFonts w:ascii="Arial" w:hAnsi="Arial" w:cs="Arial"/>
          <w:b/>
          <w:sz w:val="24"/>
          <w:szCs w:val="24"/>
        </w:rPr>
      </w:pPr>
    </w:p>
    <w:p w:rsidR="007E7C29" w:rsidRDefault="007E7C29" w:rsidP="007E7C29">
      <w:pPr>
        <w:pStyle w:val="Sansinterligne"/>
        <w:rPr>
          <w:rFonts w:ascii="Arial" w:hAnsi="Arial" w:cs="Arial"/>
          <w:b/>
          <w:sz w:val="24"/>
          <w:szCs w:val="24"/>
        </w:rPr>
      </w:pPr>
    </w:p>
    <w:p w:rsidR="007E7C29" w:rsidRDefault="007E7C29" w:rsidP="007E7C29">
      <w:pPr>
        <w:pStyle w:val="Sansinterligne"/>
        <w:rPr>
          <w:rFonts w:ascii="Arial" w:hAnsi="Arial" w:cs="Arial"/>
          <w:b/>
          <w:sz w:val="24"/>
          <w:szCs w:val="24"/>
        </w:rPr>
      </w:pPr>
    </w:p>
    <w:p w:rsidR="007E7C29" w:rsidRDefault="007E7C29" w:rsidP="007E7C29">
      <w:pPr>
        <w:pStyle w:val="Sansinterligne"/>
        <w:rPr>
          <w:rFonts w:ascii="Arial" w:hAnsi="Arial" w:cs="Arial"/>
          <w:b/>
          <w:sz w:val="24"/>
          <w:szCs w:val="24"/>
        </w:rPr>
      </w:pPr>
    </w:p>
    <w:p w:rsidR="007E7C29" w:rsidRDefault="007E7C29" w:rsidP="007E7C29">
      <w:pPr>
        <w:pStyle w:val="Sansinterligne"/>
        <w:rPr>
          <w:rFonts w:ascii="Arial" w:hAnsi="Arial" w:cs="Arial"/>
          <w:b/>
          <w:sz w:val="24"/>
          <w:szCs w:val="24"/>
        </w:rPr>
      </w:pPr>
    </w:p>
    <w:p w:rsidR="007E7C29" w:rsidRDefault="007E7C29" w:rsidP="007E7C29">
      <w:pPr>
        <w:pStyle w:val="Sansinterligne"/>
        <w:rPr>
          <w:rFonts w:ascii="Arial" w:hAnsi="Arial" w:cs="Arial"/>
          <w:b/>
          <w:sz w:val="24"/>
          <w:szCs w:val="24"/>
        </w:rPr>
      </w:pPr>
    </w:p>
    <w:p w:rsidR="007E7C29" w:rsidRDefault="007E7C29" w:rsidP="007E7C29">
      <w:pPr>
        <w:pStyle w:val="Sansinterligne"/>
        <w:rPr>
          <w:rFonts w:ascii="Arial" w:hAnsi="Arial" w:cs="Arial"/>
          <w:b/>
          <w:sz w:val="24"/>
          <w:szCs w:val="24"/>
        </w:rPr>
      </w:pPr>
    </w:p>
    <w:p w:rsidR="007E7C29" w:rsidRPr="004F3015" w:rsidRDefault="008811DB" w:rsidP="007E7C29">
      <w:pPr>
        <w:pStyle w:val="Sansinterligne"/>
        <w:rPr>
          <w:rFonts w:ascii="Arial" w:hAnsi="Arial" w:cs="Arial"/>
          <w:b/>
          <w:lang w:val="en-US"/>
        </w:rPr>
      </w:pPr>
      <w:proofErr w:type="spellStart"/>
      <w:proofErr w:type="gramStart"/>
      <w:r w:rsidRPr="004F3015">
        <w:rPr>
          <w:rFonts w:ascii="Arial" w:hAnsi="Arial" w:cs="Arial"/>
          <w:b/>
          <w:lang w:val="en-US"/>
        </w:rPr>
        <w:t>Partenaire</w:t>
      </w:r>
      <w:proofErr w:type="spellEnd"/>
      <w:r w:rsidRPr="004F3015">
        <w:rPr>
          <w:rFonts w:ascii="Arial" w:hAnsi="Arial" w:cs="Arial"/>
          <w:b/>
          <w:lang w:val="en-US"/>
        </w:rPr>
        <w:t> :</w:t>
      </w:r>
      <w:proofErr w:type="gramEnd"/>
      <w:r w:rsidRPr="004F3015">
        <w:rPr>
          <w:rFonts w:ascii="Arial" w:hAnsi="Arial" w:cs="Arial"/>
          <w:b/>
          <w:lang w:val="en-US"/>
        </w:rPr>
        <w:t xml:space="preserve"> Sea </w:t>
      </w:r>
      <w:proofErr w:type="spellStart"/>
      <w:r w:rsidRPr="004F3015">
        <w:rPr>
          <w:rFonts w:ascii="Arial" w:hAnsi="Arial" w:cs="Arial"/>
          <w:b/>
          <w:lang w:val="en-US"/>
        </w:rPr>
        <w:t>Sete</w:t>
      </w:r>
      <w:proofErr w:type="spellEnd"/>
      <w:r w:rsidRPr="004F3015">
        <w:rPr>
          <w:rFonts w:ascii="Arial" w:hAnsi="Arial" w:cs="Arial"/>
          <w:b/>
          <w:lang w:val="en-US"/>
        </w:rPr>
        <w:t xml:space="preserve"> and Sun</w:t>
      </w:r>
    </w:p>
    <w:p w:rsidR="007E7C29" w:rsidRPr="004F3015" w:rsidRDefault="007E7C29" w:rsidP="007E7C29">
      <w:pPr>
        <w:pStyle w:val="Sansinterligne"/>
        <w:rPr>
          <w:rFonts w:ascii="Arial" w:hAnsi="Arial" w:cs="Arial"/>
          <w:b/>
          <w:sz w:val="24"/>
          <w:szCs w:val="24"/>
          <w:lang w:val="en-US"/>
        </w:rPr>
      </w:pPr>
    </w:p>
    <w:tbl>
      <w:tblPr>
        <w:tblStyle w:val="Grilledutableau"/>
        <w:tblW w:w="0" w:type="auto"/>
        <w:tblLook w:val="04A0" w:firstRow="1" w:lastRow="0" w:firstColumn="1" w:lastColumn="0" w:noHBand="0" w:noVBand="1"/>
      </w:tblPr>
      <w:tblGrid>
        <w:gridCol w:w="2405"/>
        <w:gridCol w:w="2125"/>
        <w:gridCol w:w="2266"/>
      </w:tblGrid>
      <w:tr w:rsidR="007E7C29" w:rsidRPr="00BD6B7C" w:rsidTr="00EB6A5D">
        <w:tc>
          <w:tcPr>
            <w:tcW w:w="6796" w:type="dxa"/>
            <w:gridSpan w:val="3"/>
            <w:shd w:val="clear" w:color="auto" w:fill="FFD966" w:themeFill="accent4" w:themeFillTint="99"/>
          </w:tcPr>
          <w:p w:rsidR="008811DB" w:rsidRPr="009656C0" w:rsidRDefault="008811DB" w:rsidP="00685E52">
            <w:pPr>
              <w:pStyle w:val="Sansinterligne"/>
              <w:rPr>
                <w:rFonts w:cs="Arial"/>
                <w:b/>
              </w:rPr>
            </w:pPr>
          </w:p>
          <w:p w:rsidR="008811DB" w:rsidRDefault="007E7C29" w:rsidP="00685E52">
            <w:pPr>
              <w:pStyle w:val="Sansinterligne"/>
              <w:rPr>
                <w:rFonts w:cs="Arial"/>
                <w:b/>
              </w:rPr>
            </w:pPr>
            <w:r>
              <w:rPr>
                <w:rFonts w:cs="Arial"/>
                <w:b/>
              </w:rPr>
              <w:t xml:space="preserve">Logement </w:t>
            </w:r>
            <w:r w:rsidR="008811DB">
              <w:rPr>
                <w:rFonts w:cs="Arial"/>
                <w:b/>
              </w:rPr>
              <w:t xml:space="preserve">insolite </w:t>
            </w:r>
          </w:p>
          <w:p w:rsidR="007E7C29" w:rsidRDefault="008811DB" w:rsidP="00685E52">
            <w:pPr>
              <w:pStyle w:val="Sansinterligne"/>
              <w:rPr>
                <w:rFonts w:cs="Arial"/>
                <w:b/>
              </w:rPr>
            </w:pPr>
            <w:r>
              <w:rPr>
                <w:rFonts w:cs="Arial"/>
                <w:b/>
              </w:rPr>
              <w:t xml:space="preserve">                                          Logement </w:t>
            </w:r>
            <w:r w:rsidR="007E7C29">
              <w:rPr>
                <w:rFonts w:cs="Arial"/>
                <w:b/>
              </w:rPr>
              <w:t>VIP</w:t>
            </w:r>
          </w:p>
          <w:p w:rsidR="008811DB" w:rsidRDefault="008811DB" w:rsidP="00685E52">
            <w:pPr>
              <w:pStyle w:val="Sansinterligne"/>
              <w:rPr>
                <w:rFonts w:cs="Arial"/>
                <w:b/>
              </w:rPr>
            </w:pPr>
            <w:r>
              <w:rPr>
                <w:rFonts w:cs="Arial"/>
                <w:b/>
              </w:rPr>
              <w:t xml:space="preserve">                                                                             Logement sur mesure</w:t>
            </w:r>
          </w:p>
          <w:p w:rsidR="008811DB" w:rsidRDefault="008811DB" w:rsidP="00685E52">
            <w:pPr>
              <w:pStyle w:val="Sansinterligne"/>
              <w:rPr>
                <w:rFonts w:cs="Arial"/>
                <w:b/>
              </w:rPr>
            </w:pPr>
          </w:p>
        </w:tc>
      </w:tr>
      <w:tr w:rsidR="00A9672E" w:rsidRPr="00BD6B7C" w:rsidTr="0051714B">
        <w:tc>
          <w:tcPr>
            <w:tcW w:w="2405" w:type="dxa"/>
            <w:shd w:val="clear" w:color="auto" w:fill="FFD966" w:themeFill="accent4" w:themeFillTint="99"/>
          </w:tcPr>
          <w:p w:rsidR="00A9672E" w:rsidRDefault="00A9672E" w:rsidP="00685E52">
            <w:pPr>
              <w:pStyle w:val="Sansinterligne"/>
              <w:rPr>
                <w:rFonts w:cs="Arial"/>
                <w:b/>
              </w:rPr>
            </w:pPr>
          </w:p>
          <w:p w:rsidR="00A9672E" w:rsidRDefault="00A9672E" w:rsidP="00685E52">
            <w:pPr>
              <w:pStyle w:val="Sansinterligne"/>
              <w:rPr>
                <w:rFonts w:cs="Arial"/>
                <w:b/>
              </w:rPr>
            </w:pPr>
            <w:r>
              <w:rPr>
                <w:rFonts w:cs="Arial"/>
                <w:b/>
              </w:rPr>
              <w:t xml:space="preserve">Location Villa pour </w:t>
            </w:r>
            <w:r w:rsidR="008811DB">
              <w:rPr>
                <w:rFonts w:cs="Arial"/>
                <w:b/>
              </w:rPr>
              <w:t>4/</w:t>
            </w:r>
            <w:r>
              <w:rPr>
                <w:rFonts w:cs="Arial"/>
                <w:b/>
              </w:rPr>
              <w:t>6 personnes</w:t>
            </w:r>
          </w:p>
          <w:p w:rsidR="007E7C29" w:rsidRDefault="007E7C29" w:rsidP="00685E52">
            <w:pPr>
              <w:pStyle w:val="Sansinterligne"/>
              <w:rPr>
                <w:rFonts w:cs="Arial"/>
                <w:b/>
              </w:rPr>
            </w:pPr>
          </w:p>
          <w:p w:rsidR="007E7C29" w:rsidRPr="00BD6B7C" w:rsidRDefault="007E7C29" w:rsidP="00685E52">
            <w:pPr>
              <w:pStyle w:val="Sansinterligne"/>
              <w:rPr>
                <w:rFonts w:cs="Arial"/>
                <w:b/>
              </w:rPr>
            </w:pPr>
            <w:proofErr w:type="spellStart"/>
            <w:r>
              <w:rPr>
                <w:rFonts w:cs="Arial"/>
                <w:b/>
              </w:rPr>
              <w:t>Sea</w:t>
            </w:r>
            <w:proofErr w:type="spellEnd"/>
            <w:r>
              <w:rPr>
                <w:rFonts w:cs="Arial"/>
                <w:b/>
              </w:rPr>
              <w:t xml:space="preserve"> </w:t>
            </w:r>
            <w:proofErr w:type="spellStart"/>
            <w:r>
              <w:rPr>
                <w:rFonts w:cs="Arial"/>
                <w:b/>
              </w:rPr>
              <w:t>Sete</w:t>
            </w:r>
            <w:proofErr w:type="spellEnd"/>
            <w:r>
              <w:rPr>
                <w:rFonts w:cs="Arial"/>
                <w:b/>
              </w:rPr>
              <w:t xml:space="preserve"> and Sun</w:t>
            </w:r>
          </w:p>
        </w:tc>
        <w:tc>
          <w:tcPr>
            <w:tcW w:w="2125" w:type="dxa"/>
            <w:shd w:val="clear" w:color="auto" w:fill="FFD966" w:themeFill="accent4" w:themeFillTint="99"/>
          </w:tcPr>
          <w:p w:rsidR="00A9672E" w:rsidRDefault="00A9672E" w:rsidP="006B00E2">
            <w:pPr>
              <w:pStyle w:val="Sansinterligne"/>
              <w:rPr>
                <w:rFonts w:cs="Arial"/>
                <w:b/>
              </w:rPr>
            </w:pPr>
          </w:p>
          <w:p w:rsidR="00A9672E" w:rsidRDefault="00A9672E" w:rsidP="006B00E2">
            <w:pPr>
              <w:pStyle w:val="Sansinterligne"/>
              <w:rPr>
                <w:rFonts w:cs="Arial"/>
                <w:b/>
              </w:rPr>
            </w:pPr>
            <w:r>
              <w:rPr>
                <w:rFonts w:cs="Arial"/>
                <w:b/>
              </w:rPr>
              <w:t xml:space="preserve">+ Cours collectifs </w:t>
            </w:r>
          </w:p>
          <w:p w:rsidR="007E7C29" w:rsidRDefault="00A9672E" w:rsidP="006B00E2">
            <w:pPr>
              <w:pStyle w:val="Sansinterligne"/>
              <w:rPr>
                <w:rFonts w:cs="Arial"/>
                <w:b/>
              </w:rPr>
            </w:pPr>
            <w:proofErr w:type="gramStart"/>
            <w:r>
              <w:rPr>
                <w:rFonts w:cs="Arial"/>
                <w:b/>
              </w:rPr>
              <w:t>sur</w:t>
            </w:r>
            <w:proofErr w:type="gramEnd"/>
            <w:r>
              <w:rPr>
                <w:rFonts w:cs="Arial"/>
                <w:b/>
              </w:rPr>
              <w:t xml:space="preserve"> place et sur programme spécifié</w:t>
            </w:r>
          </w:p>
          <w:p w:rsidR="00A9672E" w:rsidRDefault="007E7C29" w:rsidP="006B00E2">
            <w:pPr>
              <w:pStyle w:val="Sansinterligne"/>
              <w:rPr>
                <w:rFonts w:cs="Arial"/>
                <w:b/>
              </w:rPr>
            </w:pPr>
            <w:r>
              <w:rPr>
                <w:rFonts w:cs="Arial"/>
                <w:b/>
              </w:rPr>
              <w:t>(</w:t>
            </w:r>
            <w:proofErr w:type="gramStart"/>
            <w:r>
              <w:rPr>
                <w:rFonts w:cs="Arial"/>
                <w:b/>
              </w:rPr>
              <w:t>même</w:t>
            </w:r>
            <w:proofErr w:type="gramEnd"/>
            <w:r>
              <w:rPr>
                <w:rFonts w:cs="Arial"/>
                <w:b/>
              </w:rPr>
              <w:t xml:space="preserve"> niveau,  1 seul et même objectif)</w:t>
            </w:r>
            <w:r w:rsidR="00A9672E">
              <w:rPr>
                <w:rFonts w:cs="Arial"/>
                <w:b/>
              </w:rPr>
              <w:t xml:space="preserve"> </w:t>
            </w:r>
          </w:p>
          <w:p w:rsidR="00A9672E" w:rsidRPr="00BD6B7C" w:rsidRDefault="00A9672E" w:rsidP="006B00E2">
            <w:pPr>
              <w:pStyle w:val="Sansinterligne"/>
              <w:rPr>
                <w:rFonts w:cs="Arial"/>
                <w:b/>
              </w:rPr>
            </w:pPr>
          </w:p>
        </w:tc>
        <w:tc>
          <w:tcPr>
            <w:tcW w:w="2266" w:type="dxa"/>
            <w:shd w:val="clear" w:color="auto" w:fill="FFD966" w:themeFill="accent4" w:themeFillTint="99"/>
          </w:tcPr>
          <w:p w:rsidR="00A9672E" w:rsidRDefault="00A9672E" w:rsidP="00685E52">
            <w:pPr>
              <w:pStyle w:val="Sansinterligne"/>
              <w:rPr>
                <w:rFonts w:cs="Arial"/>
                <w:b/>
              </w:rPr>
            </w:pPr>
          </w:p>
          <w:p w:rsidR="00A9672E" w:rsidRDefault="00A9672E" w:rsidP="00685E52">
            <w:pPr>
              <w:pStyle w:val="Sansinterligne"/>
              <w:rPr>
                <w:rFonts w:cs="Arial"/>
                <w:b/>
              </w:rPr>
            </w:pPr>
          </w:p>
          <w:p w:rsidR="007E7C29" w:rsidRDefault="007E7C29" w:rsidP="00685E52">
            <w:pPr>
              <w:pStyle w:val="Sansinterligne"/>
              <w:rPr>
                <w:rFonts w:cs="Arial"/>
                <w:b/>
              </w:rPr>
            </w:pPr>
          </w:p>
          <w:p w:rsidR="00A9672E" w:rsidRPr="00BD6B7C" w:rsidRDefault="00A9672E" w:rsidP="00685E52">
            <w:pPr>
              <w:pStyle w:val="Sansinterligne"/>
              <w:rPr>
                <w:rFonts w:cs="Arial"/>
                <w:b/>
              </w:rPr>
            </w:pPr>
            <w:r>
              <w:rPr>
                <w:rFonts w:cs="Arial"/>
                <w:b/>
              </w:rPr>
              <w:t xml:space="preserve">Nous contacter </w:t>
            </w:r>
          </w:p>
        </w:tc>
      </w:tr>
      <w:tr w:rsidR="00A9672E" w:rsidRPr="00BD6B7C" w:rsidTr="0051714B">
        <w:tc>
          <w:tcPr>
            <w:tcW w:w="2405" w:type="dxa"/>
            <w:shd w:val="clear" w:color="auto" w:fill="BF8F00" w:themeFill="accent4" w:themeFillShade="BF"/>
          </w:tcPr>
          <w:p w:rsidR="00A9672E" w:rsidRDefault="00A9672E" w:rsidP="00685E52">
            <w:pPr>
              <w:pStyle w:val="Sansinterligne"/>
              <w:rPr>
                <w:rFonts w:cs="Arial"/>
                <w:b/>
              </w:rPr>
            </w:pPr>
          </w:p>
          <w:p w:rsidR="00A9672E" w:rsidRDefault="00A9672E" w:rsidP="00685E52">
            <w:pPr>
              <w:pStyle w:val="Sansinterligne"/>
              <w:rPr>
                <w:rFonts w:cs="Arial"/>
                <w:b/>
              </w:rPr>
            </w:pPr>
            <w:r>
              <w:rPr>
                <w:rFonts w:cs="Arial"/>
                <w:b/>
              </w:rPr>
              <w:t>Location mobil-home</w:t>
            </w:r>
          </w:p>
          <w:p w:rsidR="00A9672E" w:rsidRDefault="00A9672E" w:rsidP="00685E52">
            <w:pPr>
              <w:pStyle w:val="Sansinterligne"/>
              <w:rPr>
                <w:rFonts w:cs="Arial"/>
                <w:b/>
              </w:rPr>
            </w:pPr>
            <w:r>
              <w:rPr>
                <w:rFonts w:cs="Arial"/>
                <w:b/>
              </w:rPr>
              <w:t>6 personnes</w:t>
            </w:r>
          </w:p>
          <w:p w:rsidR="00A9672E" w:rsidRDefault="00A9672E" w:rsidP="00685E52">
            <w:pPr>
              <w:pStyle w:val="Sansinterligne"/>
              <w:rPr>
                <w:rFonts w:cs="Arial"/>
                <w:b/>
              </w:rPr>
            </w:pPr>
            <w:r>
              <w:rPr>
                <w:rFonts w:cs="Arial"/>
                <w:b/>
              </w:rPr>
              <w:t>Selon l</w:t>
            </w:r>
            <w:r w:rsidR="0051714B">
              <w:rPr>
                <w:rFonts w:cs="Arial"/>
                <w:b/>
              </w:rPr>
              <w:t>es disponibilités</w:t>
            </w:r>
          </w:p>
          <w:p w:rsidR="0051714B" w:rsidRDefault="0051714B" w:rsidP="00685E52">
            <w:pPr>
              <w:pStyle w:val="Sansinterligne"/>
              <w:rPr>
                <w:rFonts w:cs="Arial"/>
                <w:b/>
              </w:rPr>
            </w:pPr>
            <w:r>
              <w:rPr>
                <w:rFonts w:cs="Arial"/>
                <w:b/>
              </w:rPr>
              <w:t>(</w:t>
            </w:r>
            <w:proofErr w:type="gramStart"/>
            <w:r>
              <w:rPr>
                <w:rFonts w:cs="Arial"/>
                <w:b/>
              </w:rPr>
              <w:t>avril</w:t>
            </w:r>
            <w:proofErr w:type="gramEnd"/>
            <w:r>
              <w:rPr>
                <w:rFonts w:cs="Arial"/>
                <w:b/>
              </w:rPr>
              <w:t>-mai-juin-septembre-octobre)</w:t>
            </w:r>
          </w:p>
          <w:p w:rsidR="00F43611" w:rsidRPr="00BD6B7C" w:rsidRDefault="00F43611" w:rsidP="00685E52">
            <w:pPr>
              <w:pStyle w:val="Sansinterligne"/>
              <w:rPr>
                <w:rFonts w:cs="Arial"/>
                <w:b/>
              </w:rPr>
            </w:pPr>
          </w:p>
        </w:tc>
        <w:tc>
          <w:tcPr>
            <w:tcW w:w="2125" w:type="dxa"/>
            <w:shd w:val="clear" w:color="auto" w:fill="BF8F00" w:themeFill="accent4" w:themeFillShade="BF"/>
          </w:tcPr>
          <w:p w:rsidR="00A9672E" w:rsidRDefault="00A9672E" w:rsidP="00685E52">
            <w:pPr>
              <w:pStyle w:val="Sansinterligne"/>
              <w:rPr>
                <w:rFonts w:cs="Arial"/>
                <w:b/>
              </w:rPr>
            </w:pPr>
          </w:p>
          <w:p w:rsidR="00A9672E" w:rsidRDefault="00A9672E" w:rsidP="00685E52">
            <w:pPr>
              <w:pStyle w:val="Sansinterligne"/>
              <w:rPr>
                <w:rFonts w:cs="Arial"/>
                <w:b/>
              </w:rPr>
            </w:pPr>
            <w:r>
              <w:rPr>
                <w:rFonts w:cs="Arial"/>
                <w:b/>
              </w:rPr>
              <w:t>+ cours collectifs au</w:t>
            </w:r>
          </w:p>
          <w:p w:rsidR="00A9672E" w:rsidRPr="00BD6B7C" w:rsidRDefault="00A9672E" w:rsidP="00685E52">
            <w:pPr>
              <w:pStyle w:val="Sansinterligne"/>
              <w:rPr>
                <w:rFonts w:cs="Arial"/>
                <w:b/>
              </w:rPr>
            </w:pPr>
            <w:r>
              <w:rPr>
                <w:rFonts w:cs="Arial"/>
                <w:b/>
              </w:rPr>
              <w:t>Centre familial du Lazaret + repas du midi</w:t>
            </w:r>
          </w:p>
        </w:tc>
        <w:tc>
          <w:tcPr>
            <w:tcW w:w="2266" w:type="dxa"/>
            <w:shd w:val="clear" w:color="auto" w:fill="BF8F00" w:themeFill="accent4" w:themeFillShade="BF"/>
          </w:tcPr>
          <w:p w:rsidR="00A9672E" w:rsidRDefault="00A9672E" w:rsidP="00685E52">
            <w:pPr>
              <w:pStyle w:val="Sansinterligne"/>
              <w:rPr>
                <w:rFonts w:cs="Arial"/>
                <w:b/>
              </w:rPr>
            </w:pPr>
          </w:p>
          <w:p w:rsidR="00A9672E" w:rsidRDefault="00A9672E" w:rsidP="00685E52">
            <w:pPr>
              <w:pStyle w:val="Sansinterligne"/>
              <w:rPr>
                <w:rFonts w:cs="Arial"/>
                <w:b/>
              </w:rPr>
            </w:pPr>
          </w:p>
          <w:p w:rsidR="00A9672E" w:rsidRPr="00BD6B7C" w:rsidRDefault="0051714B" w:rsidP="00685E52">
            <w:pPr>
              <w:pStyle w:val="Sansinterligne"/>
              <w:rPr>
                <w:rFonts w:cs="Arial"/>
                <w:b/>
              </w:rPr>
            </w:pPr>
            <w:r>
              <w:rPr>
                <w:rFonts w:cs="Arial"/>
                <w:b/>
              </w:rPr>
              <w:t>Nous contacter</w:t>
            </w:r>
          </w:p>
        </w:tc>
      </w:tr>
    </w:tbl>
    <w:p w:rsidR="00A0429F" w:rsidRPr="00F43611" w:rsidRDefault="00F43611" w:rsidP="00F43611">
      <w:pPr>
        <w:pStyle w:val="Sansinterligne"/>
        <w:rPr>
          <w:rFonts w:ascii="Arial" w:hAnsi="Arial" w:cs="Arial"/>
          <w:b/>
          <w:sz w:val="16"/>
          <w:szCs w:val="16"/>
        </w:rPr>
      </w:pPr>
      <w:r w:rsidRPr="00F43611">
        <w:rPr>
          <w:rFonts w:ascii="Arial" w:hAnsi="Arial" w:cs="Arial"/>
          <w:b/>
          <w:sz w:val="16"/>
          <w:szCs w:val="16"/>
        </w:rPr>
        <w:t xml:space="preserve">Spécial séjour camping Le </w:t>
      </w:r>
      <w:proofErr w:type="spellStart"/>
      <w:r w:rsidRPr="00F43611">
        <w:rPr>
          <w:rFonts w:ascii="Arial" w:hAnsi="Arial" w:cs="Arial"/>
          <w:b/>
          <w:sz w:val="16"/>
          <w:szCs w:val="16"/>
        </w:rPr>
        <w:t>Castellas</w:t>
      </w:r>
      <w:proofErr w:type="spellEnd"/>
      <w:r w:rsidRPr="00F43611">
        <w:rPr>
          <w:rFonts w:ascii="Arial" w:hAnsi="Arial" w:cs="Arial"/>
          <w:b/>
          <w:sz w:val="16"/>
          <w:szCs w:val="16"/>
        </w:rPr>
        <w:t xml:space="preserve"> 4 *, accès direct à la plage.</w:t>
      </w:r>
      <w:r w:rsidRPr="00F43611">
        <w:rPr>
          <w:rFonts w:ascii="Arial" w:hAnsi="Arial" w:cs="Arial"/>
          <w:b/>
          <w:sz w:val="16"/>
          <w:szCs w:val="16"/>
        </w:rPr>
        <w:br/>
        <w:t xml:space="preserve">Pour 4 personnes (Mobil-home 6 places – année 2019, entièrement équipé. </w:t>
      </w:r>
    </w:p>
    <w:p w:rsidR="00F43611" w:rsidRPr="00F43611" w:rsidRDefault="00F43611" w:rsidP="00F43611">
      <w:pPr>
        <w:pStyle w:val="Sansinterligne"/>
        <w:rPr>
          <w:rFonts w:ascii="Arial" w:hAnsi="Arial" w:cs="Arial"/>
          <w:b/>
          <w:sz w:val="16"/>
          <w:szCs w:val="16"/>
        </w:rPr>
      </w:pPr>
      <w:r w:rsidRPr="00F43611">
        <w:rPr>
          <w:rFonts w:ascii="Arial" w:hAnsi="Arial" w:cs="Arial"/>
          <w:b/>
          <w:sz w:val="16"/>
          <w:szCs w:val="16"/>
        </w:rPr>
        <w:t>3 chambres, 2 salles de bains, climatisation, chauffage…</w:t>
      </w:r>
    </w:p>
    <w:p w:rsidR="00BD6B7C" w:rsidRDefault="00BD6B7C" w:rsidP="00BD6B7C">
      <w:pPr>
        <w:pStyle w:val="Sansinterligne"/>
        <w:rPr>
          <w:rFonts w:ascii="Arial" w:hAnsi="Arial" w:cs="Arial"/>
          <w:sz w:val="16"/>
          <w:szCs w:val="16"/>
        </w:rPr>
      </w:pPr>
    </w:p>
    <w:tbl>
      <w:tblPr>
        <w:tblStyle w:val="Grilledutableau"/>
        <w:tblW w:w="0" w:type="auto"/>
        <w:tblLook w:val="04A0" w:firstRow="1" w:lastRow="0" w:firstColumn="1" w:lastColumn="0" w:noHBand="0" w:noVBand="1"/>
      </w:tblPr>
      <w:tblGrid>
        <w:gridCol w:w="2405"/>
        <w:gridCol w:w="2552"/>
        <w:gridCol w:w="1839"/>
      </w:tblGrid>
      <w:tr w:rsidR="0051714B" w:rsidRPr="00BD6B7C" w:rsidTr="0051714B">
        <w:tc>
          <w:tcPr>
            <w:tcW w:w="2405" w:type="dxa"/>
            <w:shd w:val="clear" w:color="auto" w:fill="FFD966" w:themeFill="accent4" w:themeFillTint="99"/>
          </w:tcPr>
          <w:p w:rsidR="0051714B" w:rsidRDefault="0051714B" w:rsidP="00EA6B74">
            <w:pPr>
              <w:pStyle w:val="Sansinterligne"/>
              <w:rPr>
                <w:rFonts w:cs="Arial"/>
                <w:b/>
              </w:rPr>
            </w:pPr>
          </w:p>
          <w:p w:rsidR="0051714B" w:rsidRDefault="0051714B" w:rsidP="00EA6B74">
            <w:pPr>
              <w:pStyle w:val="Sansinterligne"/>
              <w:rPr>
                <w:rFonts w:cs="Arial"/>
                <w:b/>
              </w:rPr>
            </w:pPr>
          </w:p>
          <w:p w:rsidR="0051714B" w:rsidRDefault="0051714B" w:rsidP="00EA6B74">
            <w:pPr>
              <w:pStyle w:val="Sansinterligne"/>
              <w:rPr>
                <w:rFonts w:cs="Arial"/>
                <w:b/>
              </w:rPr>
            </w:pPr>
            <w:r>
              <w:rPr>
                <w:rFonts w:cs="Arial"/>
                <w:b/>
              </w:rPr>
              <w:t xml:space="preserve">Grand Hôtel </w:t>
            </w:r>
          </w:p>
          <w:p w:rsidR="0051714B" w:rsidRDefault="0051714B" w:rsidP="00EA6B74">
            <w:pPr>
              <w:pStyle w:val="Sansinterligne"/>
              <w:rPr>
                <w:rFonts w:cs="Arial"/>
                <w:b/>
              </w:rPr>
            </w:pPr>
            <w:r>
              <w:rPr>
                <w:rFonts w:cs="Arial"/>
                <w:b/>
              </w:rPr>
              <w:t>Centre-ville</w:t>
            </w:r>
          </w:p>
          <w:p w:rsidR="0051714B" w:rsidRDefault="0051714B" w:rsidP="00EA6B74">
            <w:pPr>
              <w:pStyle w:val="Sansinterligne"/>
              <w:rPr>
                <w:rFonts w:cs="Arial"/>
                <w:b/>
              </w:rPr>
            </w:pPr>
          </w:p>
          <w:p w:rsidR="0051714B" w:rsidRDefault="0051714B" w:rsidP="00EA6B74">
            <w:pPr>
              <w:pStyle w:val="Sansinterligne"/>
              <w:rPr>
                <w:rFonts w:cs="Arial"/>
                <w:b/>
              </w:rPr>
            </w:pPr>
          </w:p>
          <w:p w:rsidR="0051714B" w:rsidRPr="00BD6B7C" w:rsidRDefault="0051714B" w:rsidP="00EA6B74">
            <w:pPr>
              <w:pStyle w:val="Sansinterligne"/>
              <w:rPr>
                <w:rFonts w:cs="Arial"/>
                <w:b/>
              </w:rPr>
            </w:pPr>
          </w:p>
        </w:tc>
        <w:tc>
          <w:tcPr>
            <w:tcW w:w="2552" w:type="dxa"/>
            <w:shd w:val="clear" w:color="auto" w:fill="FFD966" w:themeFill="accent4" w:themeFillTint="99"/>
          </w:tcPr>
          <w:p w:rsidR="0051714B" w:rsidRDefault="0051714B" w:rsidP="00EA6B74">
            <w:pPr>
              <w:pStyle w:val="Sansinterligne"/>
              <w:rPr>
                <w:rFonts w:cs="Arial"/>
                <w:b/>
              </w:rPr>
            </w:pPr>
          </w:p>
          <w:p w:rsidR="0051714B" w:rsidRDefault="0051714B" w:rsidP="00EA6B74">
            <w:pPr>
              <w:pStyle w:val="Sansinterligne"/>
              <w:rPr>
                <w:rFonts w:cs="Arial"/>
                <w:b/>
              </w:rPr>
            </w:pPr>
            <w:r>
              <w:rPr>
                <w:rFonts w:cs="Arial"/>
                <w:b/>
              </w:rPr>
              <w:t>Petit déjeuner buffet</w:t>
            </w:r>
          </w:p>
          <w:p w:rsidR="0051714B" w:rsidRDefault="0051714B" w:rsidP="00EA6B74">
            <w:pPr>
              <w:pStyle w:val="Sansinterligne"/>
              <w:rPr>
                <w:rFonts w:cs="Arial"/>
                <w:b/>
              </w:rPr>
            </w:pPr>
            <w:r>
              <w:rPr>
                <w:rFonts w:cs="Arial"/>
                <w:b/>
              </w:rPr>
              <w:t xml:space="preserve">+ Cours collectifs </w:t>
            </w:r>
          </w:p>
          <w:p w:rsidR="0051714B" w:rsidRDefault="0051714B" w:rsidP="00EA6B74">
            <w:pPr>
              <w:pStyle w:val="Sansinterligne"/>
              <w:rPr>
                <w:rFonts w:cs="Arial"/>
                <w:b/>
              </w:rPr>
            </w:pPr>
            <w:proofErr w:type="gramStart"/>
            <w:r>
              <w:rPr>
                <w:rFonts w:cs="Arial"/>
                <w:b/>
              </w:rPr>
              <w:t>sur</w:t>
            </w:r>
            <w:proofErr w:type="gramEnd"/>
            <w:r>
              <w:rPr>
                <w:rFonts w:cs="Arial"/>
                <w:b/>
              </w:rPr>
              <w:t xml:space="preserve"> place et sur programme spécifié</w:t>
            </w:r>
          </w:p>
          <w:p w:rsidR="0051714B" w:rsidRDefault="0051714B" w:rsidP="00EA6B74">
            <w:pPr>
              <w:pStyle w:val="Sansinterligne"/>
              <w:rPr>
                <w:rFonts w:cs="Arial"/>
                <w:b/>
              </w:rPr>
            </w:pPr>
            <w:r>
              <w:rPr>
                <w:rFonts w:cs="Arial"/>
                <w:b/>
              </w:rPr>
              <w:t>(</w:t>
            </w:r>
            <w:proofErr w:type="gramStart"/>
            <w:r>
              <w:rPr>
                <w:rFonts w:cs="Arial"/>
                <w:b/>
              </w:rPr>
              <w:t>même</w:t>
            </w:r>
            <w:proofErr w:type="gramEnd"/>
            <w:r>
              <w:rPr>
                <w:rFonts w:cs="Arial"/>
                <w:b/>
              </w:rPr>
              <w:t xml:space="preserve"> niveau,  1 seul et même objectif) </w:t>
            </w:r>
          </w:p>
          <w:p w:rsidR="0051714B" w:rsidRPr="00BD6B7C" w:rsidRDefault="0051714B" w:rsidP="00EA6B74">
            <w:pPr>
              <w:pStyle w:val="Sansinterligne"/>
              <w:rPr>
                <w:rFonts w:cs="Arial"/>
                <w:b/>
              </w:rPr>
            </w:pPr>
          </w:p>
        </w:tc>
        <w:tc>
          <w:tcPr>
            <w:tcW w:w="1839" w:type="dxa"/>
            <w:shd w:val="clear" w:color="auto" w:fill="FFD966" w:themeFill="accent4" w:themeFillTint="99"/>
          </w:tcPr>
          <w:p w:rsidR="0051714B" w:rsidRDefault="0051714B" w:rsidP="00EA6B74">
            <w:pPr>
              <w:pStyle w:val="Sansinterligne"/>
              <w:rPr>
                <w:rFonts w:cs="Arial"/>
                <w:b/>
              </w:rPr>
            </w:pPr>
          </w:p>
          <w:p w:rsidR="0051714B" w:rsidRDefault="0051714B" w:rsidP="00EA6B74">
            <w:pPr>
              <w:pStyle w:val="Sansinterligne"/>
              <w:rPr>
                <w:rFonts w:cs="Arial"/>
                <w:b/>
              </w:rPr>
            </w:pPr>
          </w:p>
          <w:p w:rsidR="0051714B" w:rsidRDefault="0051714B" w:rsidP="00EA6B74">
            <w:pPr>
              <w:pStyle w:val="Sansinterligne"/>
              <w:rPr>
                <w:rFonts w:cs="Arial"/>
                <w:b/>
              </w:rPr>
            </w:pPr>
          </w:p>
          <w:p w:rsidR="0051714B" w:rsidRPr="00BD6B7C" w:rsidRDefault="0051714B" w:rsidP="00EA6B74">
            <w:pPr>
              <w:pStyle w:val="Sansinterligne"/>
              <w:rPr>
                <w:rFonts w:cs="Arial"/>
                <w:b/>
              </w:rPr>
            </w:pPr>
            <w:r>
              <w:rPr>
                <w:rFonts w:cs="Arial"/>
                <w:b/>
              </w:rPr>
              <w:t xml:space="preserve">Nous contacter </w:t>
            </w:r>
          </w:p>
        </w:tc>
      </w:tr>
    </w:tbl>
    <w:p w:rsidR="009656C0" w:rsidRDefault="009656C0" w:rsidP="00BD6B7C">
      <w:pPr>
        <w:pStyle w:val="Sansinterligne"/>
        <w:rPr>
          <w:rFonts w:ascii="Arial" w:hAnsi="Arial" w:cs="Arial"/>
          <w:sz w:val="16"/>
          <w:szCs w:val="16"/>
        </w:rPr>
      </w:pPr>
    </w:p>
    <w:p w:rsidR="009656C0" w:rsidRPr="00F43611" w:rsidRDefault="009656C0" w:rsidP="00BD6B7C">
      <w:pPr>
        <w:pStyle w:val="Sansinterligne"/>
        <w:rPr>
          <w:rFonts w:ascii="Arial" w:hAnsi="Arial" w:cs="Arial"/>
          <w:sz w:val="16"/>
          <w:szCs w:val="16"/>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51714B" w:rsidRDefault="0051714B" w:rsidP="009656C0">
      <w:pPr>
        <w:pStyle w:val="Sansinterligne"/>
        <w:jc w:val="center"/>
        <w:rPr>
          <w:rFonts w:ascii="Arial" w:hAnsi="Arial" w:cs="Arial"/>
          <w:b/>
          <w:sz w:val="24"/>
          <w:szCs w:val="24"/>
        </w:rPr>
      </w:pPr>
    </w:p>
    <w:p w:rsidR="009656C0" w:rsidRDefault="009656C0" w:rsidP="009656C0">
      <w:pPr>
        <w:pStyle w:val="Sansinterligne"/>
        <w:jc w:val="center"/>
        <w:rPr>
          <w:rFonts w:ascii="Arial" w:hAnsi="Arial" w:cs="Arial"/>
          <w:b/>
          <w:sz w:val="24"/>
          <w:szCs w:val="24"/>
        </w:rPr>
      </w:pPr>
      <w:r w:rsidRPr="00ED4E61">
        <w:rPr>
          <w:rFonts w:ascii="Arial" w:hAnsi="Arial" w:cs="Arial"/>
          <w:b/>
          <w:sz w:val="24"/>
          <w:szCs w:val="24"/>
        </w:rPr>
        <w:t>Remise à niveau en orthographe et grammaire pour adultes francophones</w:t>
      </w:r>
    </w:p>
    <w:p w:rsidR="0051714B" w:rsidRPr="00ED4E61" w:rsidRDefault="0051714B" w:rsidP="009656C0">
      <w:pPr>
        <w:pStyle w:val="Sansinterligne"/>
        <w:jc w:val="center"/>
        <w:rPr>
          <w:rFonts w:ascii="Arial" w:hAnsi="Arial" w:cs="Arial"/>
          <w:b/>
          <w:sz w:val="24"/>
          <w:szCs w:val="24"/>
        </w:rPr>
      </w:pPr>
      <w:r>
        <w:rPr>
          <w:rFonts w:ascii="Arial" w:hAnsi="Arial" w:cs="Arial"/>
          <w:b/>
          <w:sz w:val="24"/>
          <w:szCs w:val="24"/>
        </w:rPr>
        <w:t>Qui résident à Sète ou dans les environs</w:t>
      </w:r>
    </w:p>
    <w:p w:rsidR="009656C0" w:rsidRPr="00ED4E61" w:rsidRDefault="009656C0" w:rsidP="009656C0">
      <w:pPr>
        <w:pStyle w:val="Sansinterligne"/>
        <w:jc w:val="center"/>
        <w:rPr>
          <w:rFonts w:ascii="Arial" w:hAnsi="Arial" w:cs="Arial"/>
          <w:b/>
          <w:sz w:val="24"/>
          <w:szCs w:val="24"/>
        </w:rPr>
      </w:pPr>
      <w:r w:rsidRPr="00ED4E61">
        <w:rPr>
          <w:rFonts w:ascii="Arial" w:hAnsi="Arial" w:cs="Arial"/>
          <w:b/>
          <w:sz w:val="24"/>
          <w:szCs w:val="24"/>
        </w:rPr>
        <w:t>Cours à l’année et payables à l’avance</w:t>
      </w:r>
    </w:p>
    <w:p w:rsidR="009656C0" w:rsidRDefault="009656C0" w:rsidP="009656C0">
      <w:pPr>
        <w:pStyle w:val="Sansinterligne"/>
        <w:rPr>
          <w:rFonts w:ascii="Arial" w:hAnsi="Arial" w:cs="Arial"/>
          <w:sz w:val="28"/>
          <w:szCs w:val="28"/>
        </w:rPr>
      </w:pPr>
    </w:p>
    <w:tbl>
      <w:tblPr>
        <w:tblStyle w:val="Grilledutableau"/>
        <w:tblW w:w="0" w:type="auto"/>
        <w:tblLook w:val="04A0" w:firstRow="1" w:lastRow="0" w:firstColumn="1" w:lastColumn="0" w:noHBand="0" w:noVBand="1"/>
      </w:tblPr>
      <w:tblGrid>
        <w:gridCol w:w="2265"/>
        <w:gridCol w:w="2265"/>
        <w:gridCol w:w="2266"/>
        <w:gridCol w:w="2266"/>
      </w:tblGrid>
      <w:tr w:rsidR="009656C0" w:rsidTr="00D55609">
        <w:tc>
          <w:tcPr>
            <w:tcW w:w="2265" w:type="dxa"/>
            <w:shd w:val="clear" w:color="auto" w:fill="BF8F00" w:themeFill="accent4" w:themeFillShade="BF"/>
          </w:tcPr>
          <w:p w:rsidR="009656C0" w:rsidRPr="00BD6B7C" w:rsidRDefault="009656C0" w:rsidP="00D55609">
            <w:pPr>
              <w:pStyle w:val="Sansinterligne"/>
              <w:rPr>
                <w:rFonts w:cs="Arial"/>
                <w:b/>
              </w:rPr>
            </w:pPr>
            <w:r>
              <w:rPr>
                <w:rFonts w:cs="Arial"/>
                <w:b/>
              </w:rPr>
              <w:t>Remise à niveau</w:t>
            </w:r>
          </w:p>
        </w:tc>
        <w:tc>
          <w:tcPr>
            <w:tcW w:w="2265" w:type="dxa"/>
            <w:shd w:val="clear" w:color="auto" w:fill="BF8F00" w:themeFill="accent4" w:themeFillShade="BF"/>
          </w:tcPr>
          <w:p w:rsidR="009656C0" w:rsidRPr="00BD6B7C" w:rsidRDefault="009656C0" w:rsidP="00D55609">
            <w:pPr>
              <w:pStyle w:val="Sansinterligne"/>
              <w:rPr>
                <w:rFonts w:cs="Arial"/>
                <w:b/>
              </w:rPr>
            </w:pPr>
            <w:r w:rsidRPr="00BD6B7C">
              <w:rPr>
                <w:rFonts w:cs="Arial"/>
                <w:b/>
              </w:rPr>
              <w:t>10 cours</w:t>
            </w:r>
            <w:r>
              <w:rPr>
                <w:rFonts w:cs="Arial"/>
                <w:b/>
              </w:rPr>
              <w:t xml:space="preserve"> (15h)</w:t>
            </w:r>
          </w:p>
        </w:tc>
        <w:tc>
          <w:tcPr>
            <w:tcW w:w="2266" w:type="dxa"/>
            <w:shd w:val="clear" w:color="auto" w:fill="BF8F00" w:themeFill="accent4" w:themeFillShade="BF"/>
          </w:tcPr>
          <w:p w:rsidR="009656C0" w:rsidRPr="00BD6B7C" w:rsidRDefault="009656C0" w:rsidP="00D55609">
            <w:pPr>
              <w:pStyle w:val="Sansinterligne"/>
              <w:rPr>
                <w:rFonts w:cs="Arial"/>
                <w:b/>
              </w:rPr>
            </w:pPr>
            <w:r w:rsidRPr="00BD6B7C">
              <w:rPr>
                <w:rFonts w:cs="Arial"/>
                <w:b/>
              </w:rPr>
              <w:t>15 cours</w:t>
            </w:r>
            <w:r>
              <w:rPr>
                <w:rFonts w:cs="Arial"/>
                <w:b/>
              </w:rPr>
              <w:t xml:space="preserve"> (22h30)</w:t>
            </w:r>
          </w:p>
        </w:tc>
        <w:tc>
          <w:tcPr>
            <w:tcW w:w="2266" w:type="dxa"/>
            <w:shd w:val="clear" w:color="auto" w:fill="BF8F00" w:themeFill="accent4" w:themeFillShade="BF"/>
          </w:tcPr>
          <w:p w:rsidR="009656C0" w:rsidRPr="00BD6B7C" w:rsidRDefault="009656C0" w:rsidP="00D55609">
            <w:pPr>
              <w:pStyle w:val="Sansinterligne"/>
              <w:rPr>
                <w:rFonts w:cs="Arial"/>
                <w:b/>
              </w:rPr>
            </w:pPr>
            <w:r w:rsidRPr="00BD6B7C">
              <w:rPr>
                <w:rFonts w:cs="Arial"/>
                <w:b/>
              </w:rPr>
              <w:t>20 cours</w:t>
            </w:r>
            <w:r>
              <w:rPr>
                <w:rFonts w:cs="Arial"/>
                <w:b/>
              </w:rPr>
              <w:t xml:space="preserve"> (30h)</w:t>
            </w:r>
          </w:p>
        </w:tc>
      </w:tr>
      <w:tr w:rsidR="009656C0" w:rsidTr="00D55609">
        <w:tc>
          <w:tcPr>
            <w:tcW w:w="2265" w:type="dxa"/>
            <w:shd w:val="clear" w:color="auto" w:fill="FFD966" w:themeFill="accent4" w:themeFillTint="99"/>
          </w:tcPr>
          <w:p w:rsidR="009656C0" w:rsidRPr="00BD6B7C" w:rsidRDefault="009656C0" w:rsidP="00D55609">
            <w:pPr>
              <w:pStyle w:val="Sansinterligne"/>
              <w:rPr>
                <w:rFonts w:cs="Arial"/>
                <w:b/>
              </w:rPr>
            </w:pPr>
            <w:r w:rsidRPr="00BD6B7C">
              <w:rPr>
                <w:rFonts w:cs="Arial"/>
                <w:b/>
              </w:rPr>
              <w:t>Cours particulier</w:t>
            </w:r>
          </w:p>
          <w:p w:rsidR="009656C0" w:rsidRPr="00BD6B7C" w:rsidRDefault="009656C0" w:rsidP="00D55609">
            <w:pPr>
              <w:pStyle w:val="Sansinterligne"/>
              <w:rPr>
                <w:rFonts w:cs="Arial"/>
                <w:b/>
              </w:rPr>
            </w:pPr>
            <w:r w:rsidRPr="00BD6B7C">
              <w:rPr>
                <w:rFonts w:cs="Arial"/>
                <w:b/>
              </w:rPr>
              <w:t>1 étudiant</w:t>
            </w:r>
          </w:p>
        </w:tc>
        <w:tc>
          <w:tcPr>
            <w:tcW w:w="2265" w:type="dxa"/>
            <w:shd w:val="clear" w:color="auto" w:fill="FFD966" w:themeFill="accent4" w:themeFillTint="99"/>
          </w:tcPr>
          <w:p w:rsidR="009656C0" w:rsidRDefault="009656C0" w:rsidP="00D55609">
            <w:pPr>
              <w:pStyle w:val="Sansinterligne"/>
              <w:rPr>
                <w:rFonts w:cs="Arial"/>
                <w:b/>
              </w:rPr>
            </w:pPr>
            <w:r w:rsidRPr="00BD6B7C">
              <w:rPr>
                <w:rFonts w:cs="Arial"/>
                <w:b/>
              </w:rPr>
              <w:t>3</w:t>
            </w:r>
            <w:r w:rsidR="0051714B">
              <w:rPr>
                <w:rFonts w:cs="Arial"/>
                <w:b/>
              </w:rPr>
              <w:t>75</w:t>
            </w:r>
            <w:r w:rsidRPr="00BD6B7C">
              <w:rPr>
                <w:rFonts w:cs="Arial"/>
                <w:b/>
              </w:rPr>
              <w:t>€</w:t>
            </w:r>
            <w:r>
              <w:rPr>
                <w:rFonts w:cs="Arial"/>
                <w:b/>
              </w:rPr>
              <w:t xml:space="preserve"> (2</w:t>
            </w:r>
            <w:r w:rsidR="0051714B">
              <w:rPr>
                <w:rFonts w:cs="Arial"/>
                <w:b/>
              </w:rPr>
              <w:t>5€</w:t>
            </w:r>
            <w:r>
              <w:rPr>
                <w:rFonts w:cs="Arial"/>
                <w:b/>
              </w:rPr>
              <w:t>/h)</w:t>
            </w:r>
          </w:p>
          <w:p w:rsidR="009656C0" w:rsidRDefault="009656C0" w:rsidP="00D55609">
            <w:pPr>
              <w:pStyle w:val="Sansinterligne"/>
              <w:rPr>
                <w:rFonts w:cs="Arial"/>
                <w:b/>
              </w:rPr>
            </w:pPr>
            <w:r>
              <w:rPr>
                <w:rFonts w:cs="Arial"/>
                <w:b/>
              </w:rPr>
              <w:t>2 fois par semaine</w:t>
            </w:r>
          </w:p>
          <w:p w:rsidR="009656C0" w:rsidRPr="00BD6B7C" w:rsidRDefault="009656C0" w:rsidP="00D55609">
            <w:pPr>
              <w:pStyle w:val="Sansinterligne"/>
              <w:rPr>
                <w:rFonts w:cs="Arial"/>
                <w:b/>
              </w:rPr>
            </w:pPr>
            <w:r>
              <w:rPr>
                <w:rFonts w:cs="Arial"/>
                <w:b/>
              </w:rPr>
              <w:t>= 3 heures</w:t>
            </w:r>
          </w:p>
        </w:tc>
        <w:tc>
          <w:tcPr>
            <w:tcW w:w="2266" w:type="dxa"/>
            <w:shd w:val="clear" w:color="auto" w:fill="FFD966" w:themeFill="accent4" w:themeFillTint="99"/>
          </w:tcPr>
          <w:p w:rsidR="009656C0" w:rsidRDefault="009656C0" w:rsidP="00D55609">
            <w:pPr>
              <w:pStyle w:val="Sansinterligne"/>
              <w:rPr>
                <w:rFonts w:cs="Arial"/>
                <w:b/>
              </w:rPr>
            </w:pPr>
            <w:r w:rsidRPr="00BD6B7C">
              <w:rPr>
                <w:rFonts w:cs="Arial"/>
                <w:b/>
              </w:rPr>
              <w:t>450€</w:t>
            </w:r>
            <w:r>
              <w:rPr>
                <w:rFonts w:cs="Arial"/>
                <w:b/>
              </w:rPr>
              <w:t xml:space="preserve"> (20</w:t>
            </w:r>
            <w:r w:rsidR="0051714B">
              <w:rPr>
                <w:rFonts w:cs="Arial"/>
                <w:b/>
              </w:rPr>
              <w:t>€</w:t>
            </w:r>
            <w:r>
              <w:rPr>
                <w:rFonts w:cs="Arial"/>
                <w:b/>
              </w:rPr>
              <w:t>/h)</w:t>
            </w:r>
          </w:p>
          <w:p w:rsidR="009656C0" w:rsidRDefault="009656C0" w:rsidP="00D55609">
            <w:pPr>
              <w:pStyle w:val="Sansinterligne"/>
              <w:rPr>
                <w:rFonts w:cs="Arial"/>
                <w:b/>
              </w:rPr>
            </w:pPr>
            <w:r>
              <w:rPr>
                <w:rFonts w:cs="Arial"/>
                <w:b/>
              </w:rPr>
              <w:t>3 fois par semaine</w:t>
            </w:r>
          </w:p>
          <w:p w:rsidR="009656C0" w:rsidRPr="00BD6B7C" w:rsidRDefault="009656C0" w:rsidP="00D55609">
            <w:pPr>
              <w:pStyle w:val="Sansinterligne"/>
              <w:rPr>
                <w:rFonts w:cs="Arial"/>
                <w:b/>
              </w:rPr>
            </w:pPr>
            <w:r>
              <w:rPr>
                <w:rFonts w:cs="Arial"/>
                <w:b/>
              </w:rPr>
              <w:t>= 4,5 heures</w:t>
            </w:r>
          </w:p>
        </w:tc>
        <w:tc>
          <w:tcPr>
            <w:tcW w:w="2266" w:type="dxa"/>
            <w:shd w:val="clear" w:color="auto" w:fill="FFD966" w:themeFill="accent4" w:themeFillTint="99"/>
          </w:tcPr>
          <w:p w:rsidR="009656C0" w:rsidRDefault="009656C0" w:rsidP="00D55609">
            <w:pPr>
              <w:pStyle w:val="Sansinterligne"/>
              <w:rPr>
                <w:rFonts w:cs="Arial"/>
                <w:b/>
              </w:rPr>
            </w:pPr>
            <w:r w:rsidRPr="00BD6B7C">
              <w:rPr>
                <w:rFonts w:cs="Arial"/>
                <w:b/>
              </w:rPr>
              <w:t>500€</w:t>
            </w:r>
            <w:r>
              <w:rPr>
                <w:rFonts w:cs="Arial"/>
                <w:b/>
              </w:rPr>
              <w:t xml:space="preserve"> (16,60€/h)</w:t>
            </w:r>
          </w:p>
          <w:p w:rsidR="009656C0" w:rsidRDefault="009656C0" w:rsidP="00D55609">
            <w:pPr>
              <w:pStyle w:val="Sansinterligne"/>
              <w:rPr>
                <w:rFonts w:cs="Arial"/>
                <w:b/>
              </w:rPr>
            </w:pPr>
            <w:r>
              <w:rPr>
                <w:rFonts w:cs="Arial"/>
                <w:b/>
              </w:rPr>
              <w:t>4 fois par semaine</w:t>
            </w:r>
          </w:p>
          <w:p w:rsidR="009656C0" w:rsidRPr="00BD6B7C" w:rsidRDefault="009656C0" w:rsidP="00D55609">
            <w:pPr>
              <w:pStyle w:val="Sansinterligne"/>
              <w:rPr>
                <w:rFonts w:cs="Arial"/>
                <w:b/>
              </w:rPr>
            </w:pPr>
            <w:r>
              <w:rPr>
                <w:rFonts w:cs="Arial"/>
                <w:b/>
              </w:rPr>
              <w:t>= 6 heures</w:t>
            </w:r>
          </w:p>
        </w:tc>
      </w:tr>
      <w:tr w:rsidR="009656C0" w:rsidTr="00D55609">
        <w:tc>
          <w:tcPr>
            <w:tcW w:w="2265" w:type="dxa"/>
            <w:shd w:val="clear" w:color="auto" w:fill="BF8F00" w:themeFill="accent4" w:themeFillShade="BF"/>
          </w:tcPr>
          <w:p w:rsidR="009656C0" w:rsidRPr="00BD6B7C" w:rsidRDefault="009656C0" w:rsidP="00D55609">
            <w:pPr>
              <w:pStyle w:val="Sansinterligne"/>
              <w:rPr>
                <w:rFonts w:cs="Arial"/>
                <w:b/>
              </w:rPr>
            </w:pPr>
            <w:r w:rsidRPr="00BD6B7C">
              <w:rPr>
                <w:rFonts w:cs="Arial"/>
                <w:b/>
              </w:rPr>
              <w:t>Cours en duo</w:t>
            </w:r>
          </w:p>
          <w:p w:rsidR="009656C0" w:rsidRPr="00BD6B7C" w:rsidRDefault="009656C0" w:rsidP="00D55609">
            <w:pPr>
              <w:pStyle w:val="Sansinterligne"/>
              <w:rPr>
                <w:rFonts w:cs="Arial"/>
                <w:b/>
              </w:rPr>
            </w:pPr>
            <w:r w:rsidRPr="00BD6B7C">
              <w:rPr>
                <w:rFonts w:cs="Arial"/>
                <w:b/>
              </w:rPr>
              <w:t>2 étudiants</w:t>
            </w:r>
          </w:p>
        </w:tc>
        <w:tc>
          <w:tcPr>
            <w:tcW w:w="2265" w:type="dxa"/>
            <w:shd w:val="clear" w:color="auto" w:fill="BF8F00" w:themeFill="accent4" w:themeFillShade="BF"/>
          </w:tcPr>
          <w:p w:rsidR="009656C0" w:rsidRDefault="009656C0" w:rsidP="00D55609">
            <w:pPr>
              <w:pStyle w:val="Sansinterligne"/>
              <w:rPr>
                <w:rFonts w:cs="Arial"/>
                <w:b/>
              </w:rPr>
            </w:pPr>
            <w:r w:rsidRPr="00BD6B7C">
              <w:rPr>
                <w:rFonts w:cs="Arial"/>
                <w:b/>
              </w:rPr>
              <w:t>3</w:t>
            </w:r>
            <w:r w:rsidR="0051714B">
              <w:rPr>
                <w:rFonts w:cs="Arial"/>
                <w:b/>
              </w:rPr>
              <w:t>5</w:t>
            </w:r>
            <w:r w:rsidRPr="00BD6B7C">
              <w:rPr>
                <w:rFonts w:cs="Arial"/>
                <w:b/>
              </w:rPr>
              <w:t>0€</w:t>
            </w:r>
          </w:p>
          <w:p w:rsidR="009656C0" w:rsidRPr="00BD6B7C" w:rsidRDefault="009656C0" w:rsidP="00D55609">
            <w:pPr>
              <w:pStyle w:val="Sansinterligne"/>
              <w:rPr>
                <w:rFonts w:cs="Arial"/>
                <w:b/>
              </w:rPr>
            </w:pPr>
            <w:r>
              <w:rPr>
                <w:rFonts w:cs="Arial"/>
                <w:b/>
              </w:rPr>
              <w:t>Conditions identiques</w:t>
            </w:r>
          </w:p>
        </w:tc>
        <w:tc>
          <w:tcPr>
            <w:tcW w:w="2266" w:type="dxa"/>
            <w:shd w:val="clear" w:color="auto" w:fill="BF8F00" w:themeFill="accent4" w:themeFillShade="BF"/>
          </w:tcPr>
          <w:p w:rsidR="009656C0" w:rsidRDefault="0051714B" w:rsidP="00D55609">
            <w:pPr>
              <w:pStyle w:val="Sansinterligne"/>
              <w:rPr>
                <w:rFonts w:cs="Arial"/>
                <w:b/>
              </w:rPr>
            </w:pPr>
            <w:r>
              <w:rPr>
                <w:rFonts w:cs="Arial"/>
                <w:b/>
              </w:rPr>
              <w:t>400</w:t>
            </w:r>
            <w:r w:rsidR="009656C0" w:rsidRPr="00BD6B7C">
              <w:rPr>
                <w:rFonts w:cs="Arial"/>
                <w:b/>
              </w:rPr>
              <w:t>€</w:t>
            </w:r>
          </w:p>
          <w:p w:rsidR="009656C0" w:rsidRPr="00BD6B7C" w:rsidRDefault="009656C0" w:rsidP="00D55609">
            <w:pPr>
              <w:pStyle w:val="Sansinterligne"/>
              <w:rPr>
                <w:rFonts w:cs="Arial"/>
                <w:b/>
              </w:rPr>
            </w:pPr>
            <w:r>
              <w:rPr>
                <w:rFonts w:cs="Arial"/>
                <w:b/>
              </w:rPr>
              <w:t>Conditions identiques</w:t>
            </w:r>
          </w:p>
        </w:tc>
        <w:tc>
          <w:tcPr>
            <w:tcW w:w="2266" w:type="dxa"/>
            <w:shd w:val="clear" w:color="auto" w:fill="BF8F00" w:themeFill="accent4" w:themeFillShade="BF"/>
          </w:tcPr>
          <w:p w:rsidR="009656C0" w:rsidRDefault="009656C0" w:rsidP="00D55609">
            <w:pPr>
              <w:pStyle w:val="Sansinterligne"/>
              <w:rPr>
                <w:rFonts w:cs="Arial"/>
                <w:b/>
              </w:rPr>
            </w:pPr>
            <w:r w:rsidRPr="00BD6B7C">
              <w:rPr>
                <w:rFonts w:cs="Arial"/>
                <w:b/>
              </w:rPr>
              <w:t>4</w:t>
            </w:r>
            <w:r w:rsidR="0051714B">
              <w:rPr>
                <w:rFonts w:cs="Arial"/>
                <w:b/>
              </w:rPr>
              <w:t>50</w:t>
            </w:r>
            <w:r w:rsidRPr="00BD6B7C">
              <w:rPr>
                <w:rFonts w:cs="Arial"/>
                <w:b/>
              </w:rPr>
              <w:t>€</w:t>
            </w:r>
          </w:p>
          <w:p w:rsidR="009656C0" w:rsidRPr="00BD6B7C" w:rsidRDefault="009656C0" w:rsidP="00D55609">
            <w:pPr>
              <w:pStyle w:val="Sansinterligne"/>
              <w:rPr>
                <w:rFonts w:cs="Arial"/>
                <w:b/>
              </w:rPr>
            </w:pPr>
            <w:r>
              <w:rPr>
                <w:rFonts w:cs="Arial"/>
                <w:b/>
              </w:rPr>
              <w:t>Conditions identiques</w:t>
            </w:r>
          </w:p>
        </w:tc>
      </w:tr>
    </w:tbl>
    <w:p w:rsidR="009656C0" w:rsidRPr="009C0B16" w:rsidRDefault="009656C0" w:rsidP="009656C0">
      <w:pPr>
        <w:pStyle w:val="Sansinterligne"/>
        <w:rPr>
          <w:rFonts w:cs="Arial"/>
          <w:b/>
        </w:rPr>
      </w:pPr>
      <w:r w:rsidRPr="009C0B16">
        <w:rPr>
          <w:rFonts w:cs="Arial"/>
          <w:b/>
        </w:rPr>
        <w:t>Chaque cours est d’une durée de 1h30</w:t>
      </w:r>
    </w:p>
    <w:p w:rsidR="009656C0" w:rsidRPr="009C0B16" w:rsidRDefault="009656C0" w:rsidP="009656C0">
      <w:pPr>
        <w:pStyle w:val="Sansinterligne"/>
        <w:rPr>
          <w:rFonts w:cs="Arial"/>
          <w:b/>
        </w:rPr>
      </w:pPr>
      <w:r w:rsidRPr="009C0B16">
        <w:rPr>
          <w:rFonts w:cs="Arial"/>
          <w:b/>
        </w:rPr>
        <w:t>Tarif par personne</w:t>
      </w:r>
    </w:p>
    <w:p w:rsidR="009656C0" w:rsidRPr="009C0B16" w:rsidRDefault="009656C0" w:rsidP="009656C0">
      <w:pPr>
        <w:pStyle w:val="Sansinterligne"/>
        <w:rPr>
          <w:rFonts w:cs="Arial"/>
          <w:b/>
        </w:rPr>
      </w:pPr>
      <w:r>
        <w:rPr>
          <w:rFonts w:cs="Arial"/>
          <w:b/>
        </w:rPr>
        <w:t>1</w:t>
      </w:r>
      <w:r w:rsidRPr="009C0B16">
        <w:rPr>
          <w:rFonts w:cs="Arial"/>
          <w:b/>
        </w:rPr>
        <w:t xml:space="preserve"> cours isolé 46€</w:t>
      </w:r>
    </w:p>
    <w:p w:rsidR="009656C0" w:rsidRPr="000C7696" w:rsidRDefault="009656C0" w:rsidP="009656C0">
      <w:pPr>
        <w:pStyle w:val="Sansinterligne"/>
        <w:rPr>
          <w:rFonts w:cs="Arial"/>
          <w:b/>
        </w:rPr>
      </w:pPr>
      <w:r w:rsidRPr="009C0B16">
        <w:rPr>
          <w:rFonts w:cs="Arial"/>
          <w:b/>
        </w:rPr>
        <w:t>Pour 3 étudiants et plus, les cours sont à 15€ par personne quelle que soit la durée envisagée. (Minimum 5 cours)</w:t>
      </w:r>
    </w:p>
    <w:p w:rsidR="008634AE" w:rsidRDefault="008634AE" w:rsidP="000C7696">
      <w:pPr>
        <w:pStyle w:val="Sansinterligne"/>
        <w:rPr>
          <w:rFonts w:cs="Arial"/>
          <w:b/>
        </w:rPr>
      </w:pPr>
    </w:p>
    <w:p w:rsidR="0051714B" w:rsidRDefault="0051714B" w:rsidP="0051714B">
      <w:pPr>
        <w:pStyle w:val="Sansinterligne"/>
        <w:jc w:val="center"/>
        <w:rPr>
          <w:rFonts w:cs="Arial"/>
          <w:b/>
        </w:rPr>
      </w:pPr>
      <w:r w:rsidRPr="0051714B">
        <w:rPr>
          <w:rFonts w:cs="Arial"/>
          <w:b/>
          <w:highlight w:val="yellow"/>
        </w:rPr>
        <w:t>PARTENAIRES</w:t>
      </w:r>
    </w:p>
    <w:p w:rsidR="0051714B" w:rsidRDefault="0051714B" w:rsidP="000C7696">
      <w:pPr>
        <w:pStyle w:val="Sansinterligne"/>
        <w:rPr>
          <w:rFonts w:cs="Arial"/>
          <w:b/>
        </w:rPr>
      </w:pPr>
    </w:p>
    <w:p w:rsidR="0048117A" w:rsidRPr="008811DB" w:rsidRDefault="008811DB" w:rsidP="000C7696">
      <w:pPr>
        <w:pStyle w:val="Sansinterligne"/>
        <w:rPr>
          <w:rFonts w:cs="Arial"/>
          <w:b/>
        </w:rPr>
      </w:pPr>
      <w:proofErr w:type="spellStart"/>
      <w:r w:rsidRPr="0051714B">
        <w:rPr>
          <w:rFonts w:cs="Arial"/>
          <w:b/>
          <w:highlight w:val="yellow"/>
        </w:rPr>
        <w:t>SEA</w:t>
      </w:r>
      <w:proofErr w:type="spellEnd"/>
      <w:r w:rsidRPr="0051714B">
        <w:rPr>
          <w:rFonts w:cs="Arial"/>
          <w:b/>
          <w:highlight w:val="yellow"/>
        </w:rPr>
        <w:t xml:space="preserve"> </w:t>
      </w:r>
      <w:proofErr w:type="spellStart"/>
      <w:r w:rsidRPr="0051714B">
        <w:rPr>
          <w:rFonts w:cs="Arial"/>
          <w:b/>
          <w:highlight w:val="yellow"/>
        </w:rPr>
        <w:t>SETE</w:t>
      </w:r>
      <w:proofErr w:type="spellEnd"/>
      <w:r w:rsidRPr="0051714B">
        <w:rPr>
          <w:rFonts w:cs="Arial"/>
          <w:b/>
          <w:highlight w:val="yellow"/>
        </w:rPr>
        <w:t xml:space="preserve"> AND SUN</w:t>
      </w:r>
    </w:p>
    <w:p w:rsidR="008634AE" w:rsidRDefault="008811DB" w:rsidP="000C7696">
      <w:pPr>
        <w:pStyle w:val="Sansinterligne"/>
        <w:rPr>
          <w:rFonts w:cs="Arial"/>
          <w:b/>
        </w:rPr>
      </w:pPr>
      <w:r>
        <w:rPr>
          <w:rFonts w:cs="Arial"/>
          <w:b/>
        </w:rPr>
        <w:t>Agence de tourisme réceptive et de locations saisonnières.</w:t>
      </w:r>
    </w:p>
    <w:p w:rsidR="008811DB" w:rsidRDefault="008811DB" w:rsidP="000C7696">
      <w:pPr>
        <w:pStyle w:val="Sansinterligne"/>
        <w:rPr>
          <w:rFonts w:cs="Arial"/>
          <w:b/>
        </w:rPr>
      </w:pPr>
      <w:r>
        <w:rPr>
          <w:rFonts w:cs="Arial"/>
          <w:b/>
        </w:rPr>
        <w:t>Visites touristiques en Pays de Thau et Occitanie : découverte de Sète et du Bassin de Thau, tour gourmand, circuit sur mesure…</w:t>
      </w:r>
    </w:p>
    <w:p w:rsidR="008811DB" w:rsidRDefault="008811DB" w:rsidP="000C7696">
      <w:pPr>
        <w:pStyle w:val="Sansinterligne"/>
        <w:rPr>
          <w:rFonts w:cs="Arial"/>
          <w:b/>
        </w:rPr>
      </w:pPr>
      <w:r>
        <w:rPr>
          <w:rFonts w:cs="Arial"/>
          <w:b/>
        </w:rPr>
        <w:t>Locations de vacances : hébergements insolites, appartement de charme, villas avec piscine, en cœur de ville, en bord d’étang ou face à la mer…</w:t>
      </w:r>
    </w:p>
    <w:p w:rsidR="008811DB" w:rsidRDefault="008811DB" w:rsidP="000C7696">
      <w:pPr>
        <w:pStyle w:val="Sansinterligne"/>
        <w:rPr>
          <w:rFonts w:cs="Arial"/>
          <w:b/>
        </w:rPr>
      </w:pPr>
    </w:p>
    <w:p w:rsidR="008811DB" w:rsidRDefault="008811DB" w:rsidP="000C7696">
      <w:pPr>
        <w:pStyle w:val="Sansinterligne"/>
        <w:rPr>
          <w:rFonts w:cs="Arial"/>
          <w:b/>
        </w:rPr>
      </w:pPr>
      <w:r>
        <w:rPr>
          <w:rFonts w:cs="Arial"/>
          <w:b/>
        </w:rPr>
        <w:t>Tarifs indicatifs à partir de (en basse saison) :</w:t>
      </w:r>
    </w:p>
    <w:p w:rsidR="008811DB" w:rsidRPr="008811DB" w:rsidRDefault="008811DB" w:rsidP="000C7696">
      <w:pPr>
        <w:pStyle w:val="Sansinterligne"/>
        <w:rPr>
          <w:rFonts w:cs="Arial"/>
        </w:rPr>
      </w:pPr>
      <w:r w:rsidRPr="008811DB">
        <w:rPr>
          <w:rFonts w:cs="Arial"/>
        </w:rPr>
        <w:t>2 pers.</w:t>
      </w:r>
      <w:r w:rsidRPr="008811DB">
        <w:rPr>
          <w:rFonts w:cs="Arial"/>
        </w:rPr>
        <w:tab/>
      </w:r>
      <w:r w:rsidRPr="008811DB">
        <w:rPr>
          <w:rFonts w:cs="Arial"/>
        </w:rPr>
        <w:tab/>
        <w:t>280 €</w:t>
      </w:r>
    </w:p>
    <w:p w:rsidR="008811DB" w:rsidRPr="008811DB" w:rsidRDefault="008811DB" w:rsidP="000C7696">
      <w:pPr>
        <w:pStyle w:val="Sansinterligne"/>
        <w:rPr>
          <w:rFonts w:cs="Arial"/>
        </w:rPr>
      </w:pPr>
      <w:r w:rsidRPr="008811DB">
        <w:rPr>
          <w:rFonts w:cs="Arial"/>
        </w:rPr>
        <w:t>4 pers.</w:t>
      </w:r>
      <w:r w:rsidRPr="008811DB">
        <w:rPr>
          <w:rFonts w:cs="Arial"/>
        </w:rPr>
        <w:tab/>
      </w:r>
      <w:r w:rsidRPr="008811DB">
        <w:rPr>
          <w:rFonts w:cs="Arial"/>
        </w:rPr>
        <w:tab/>
        <w:t>400 €</w:t>
      </w:r>
    </w:p>
    <w:p w:rsidR="008811DB" w:rsidRPr="008811DB" w:rsidRDefault="008811DB" w:rsidP="000C7696">
      <w:pPr>
        <w:pStyle w:val="Sansinterligne"/>
        <w:rPr>
          <w:rFonts w:cs="Arial"/>
        </w:rPr>
      </w:pPr>
      <w:r w:rsidRPr="008811DB">
        <w:rPr>
          <w:rFonts w:cs="Arial"/>
        </w:rPr>
        <w:t>6 pers.</w:t>
      </w:r>
      <w:r w:rsidRPr="008811DB">
        <w:rPr>
          <w:rFonts w:cs="Arial"/>
        </w:rPr>
        <w:tab/>
      </w:r>
      <w:r w:rsidRPr="008811DB">
        <w:rPr>
          <w:rFonts w:cs="Arial"/>
        </w:rPr>
        <w:tab/>
        <w:t>580 €</w:t>
      </w:r>
    </w:p>
    <w:p w:rsidR="008634AE" w:rsidRPr="008811DB" w:rsidRDefault="008634AE" w:rsidP="000C7696">
      <w:pPr>
        <w:pStyle w:val="Sansinterligne"/>
        <w:rPr>
          <w:rFonts w:cs="Arial"/>
        </w:rPr>
      </w:pPr>
    </w:p>
    <w:p w:rsidR="008811DB" w:rsidRPr="008811DB" w:rsidRDefault="008811DB" w:rsidP="000C7696">
      <w:pPr>
        <w:pStyle w:val="Sansinterligne"/>
        <w:rPr>
          <w:rFonts w:cs="Arial"/>
          <w:b/>
        </w:rPr>
      </w:pPr>
    </w:p>
    <w:p w:rsidR="008634AE" w:rsidRPr="008811DB" w:rsidRDefault="008634AE" w:rsidP="000C7696">
      <w:pPr>
        <w:pStyle w:val="Sansinterligne"/>
        <w:rPr>
          <w:rFonts w:cs="Arial"/>
          <w:b/>
        </w:rPr>
      </w:pPr>
    </w:p>
    <w:p w:rsidR="005F27FA" w:rsidRDefault="00A9672E" w:rsidP="000C7696">
      <w:pPr>
        <w:pStyle w:val="Sansinterligne"/>
        <w:rPr>
          <w:rFonts w:cs="Arial"/>
          <w:b/>
        </w:rPr>
      </w:pPr>
      <w:r w:rsidRPr="0051714B">
        <w:rPr>
          <w:rFonts w:cs="Arial"/>
          <w:b/>
          <w:highlight w:val="yellow"/>
        </w:rPr>
        <w:t>Yves Bousquet SÈTE BUSCAPADE</w:t>
      </w:r>
    </w:p>
    <w:p w:rsidR="008634AE" w:rsidRPr="008634AE" w:rsidRDefault="008634AE" w:rsidP="008634AE">
      <w:pPr>
        <w:rPr>
          <w:rFonts w:ascii="Arial" w:hAnsi="Arial" w:cs="Arial"/>
        </w:rPr>
      </w:pPr>
      <w:r w:rsidRPr="008634AE">
        <w:rPr>
          <w:rFonts w:ascii="Arial" w:hAnsi="Arial" w:cs="Arial"/>
          <w:color w:val="000000"/>
          <w:sz w:val="21"/>
          <w:szCs w:val="21"/>
          <w:shd w:val="clear" w:color="auto" w:fill="F5F4F0"/>
        </w:rPr>
        <w:t xml:space="preserve">propose des Escapades en </w:t>
      </w:r>
      <w:r w:rsidR="008811DB" w:rsidRPr="008634AE">
        <w:rPr>
          <w:rFonts w:ascii="Arial" w:hAnsi="Arial" w:cs="Arial"/>
          <w:color w:val="000000"/>
          <w:sz w:val="21"/>
          <w:szCs w:val="21"/>
          <w:shd w:val="clear" w:color="auto" w:fill="F5F4F0"/>
        </w:rPr>
        <w:t>minibus</w:t>
      </w:r>
      <w:r w:rsidRPr="008634AE">
        <w:rPr>
          <w:rFonts w:ascii="Arial" w:hAnsi="Arial" w:cs="Arial"/>
          <w:color w:val="000000"/>
          <w:sz w:val="21"/>
          <w:szCs w:val="21"/>
          <w:shd w:val="clear" w:color="auto" w:fill="F5F4F0"/>
        </w:rPr>
        <w:t xml:space="preserve"> climatisé (8 personnes maximum) au départ de Sète, des sorties dégustation de coquillages en bordure du bassin de Thau et la découverte du sublime </w:t>
      </w:r>
      <w:r w:rsidR="008811DB" w:rsidRPr="008634AE">
        <w:rPr>
          <w:rFonts w:ascii="Arial" w:hAnsi="Arial" w:cs="Arial"/>
          <w:color w:val="000000"/>
          <w:sz w:val="21"/>
          <w:szCs w:val="21"/>
          <w:shd w:val="clear" w:color="auto" w:fill="F5F4F0"/>
        </w:rPr>
        <w:t>arrière-pays</w:t>
      </w:r>
      <w:r w:rsidRPr="008634AE">
        <w:rPr>
          <w:rFonts w:ascii="Arial" w:hAnsi="Arial" w:cs="Arial"/>
          <w:color w:val="000000"/>
          <w:sz w:val="21"/>
          <w:szCs w:val="21"/>
          <w:shd w:val="clear" w:color="auto" w:fill="F5F4F0"/>
        </w:rPr>
        <w:t xml:space="preserve"> de l'Hérault, de l'Aveyron, de l'Aude et du Gard.</w:t>
      </w:r>
      <w:r w:rsidRPr="008634AE">
        <w:rPr>
          <w:rFonts w:ascii="Arial" w:hAnsi="Arial" w:cs="Arial"/>
          <w:color w:val="000000"/>
          <w:sz w:val="21"/>
          <w:szCs w:val="21"/>
        </w:rPr>
        <w:br/>
      </w:r>
      <w:r w:rsidRPr="008634AE">
        <w:rPr>
          <w:rFonts w:ascii="Arial" w:hAnsi="Arial" w:cs="Arial"/>
          <w:color w:val="000000"/>
          <w:sz w:val="21"/>
          <w:szCs w:val="21"/>
        </w:rPr>
        <w:br/>
      </w:r>
      <w:r w:rsidRPr="008634AE">
        <w:rPr>
          <w:rFonts w:ascii="Arial" w:hAnsi="Arial" w:cs="Arial"/>
          <w:color w:val="000000"/>
          <w:sz w:val="21"/>
          <w:szCs w:val="21"/>
          <w:shd w:val="clear" w:color="auto" w:fill="F5F4F0"/>
        </w:rPr>
        <w:t>Découverte de la région au travers de « balades singulières », hors des sentiers battus au cœur de paysages sublimes, en petit groupe ou en famille avec Yves Bousquet qui a recherché pour vous les plus beaux sites à visiter et les meilleurs produits de terroir à déguster.</w:t>
      </w:r>
      <w:r w:rsidRPr="008634AE">
        <w:rPr>
          <w:rFonts w:ascii="Arial" w:hAnsi="Arial" w:cs="Arial"/>
          <w:color w:val="000000"/>
          <w:sz w:val="21"/>
          <w:szCs w:val="21"/>
        </w:rPr>
        <w:br/>
      </w:r>
      <w:r w:rsidRPr="008634AE">
        <w:rPr>
          <w:rFonts w:ascii="Arial" w:hAnsi="Arial" w:cs="Arial"/>
          <w:color w:val="000000"/>
          <w:sz w:val="21"/>
          <w:szCs w:val="21"/>
          <w:shd w:val="clear" w:color="auto" w:fill="F5F4F0"/>
        </w:rPr>
        <w:t>Des excursions personnalisées et des découvertes insolites garanties.</w:t>
      </w:r>
      <w:r w:rsidRPr="008634AE">
        <w:rPr>
          <w:rFonts w:ascii="Arial" w:hAnsi="Arial" w:cs="Arial"/>
          <w:color w:val="000000"/>
          <w:sz w:val="21"/>
          <w:szCs w:val="21"/>
        </w:rPr>
        <w:br/>
      </w:r>
      <w:r w:rsidRPr="008634AE">
        <w:rPr>
          <w:rFonts w:ascii="Arial" w:hAnsi="Arial" w:cs="Arial"/>
          <w:color w:val="000000"/>
          <w:sz w:val="21"/>
          <w:szCs w:val="21"/>
        </w:rPr>
        <w:br/>
      </w:r>
      <w:r w:rsidRPr="008634AE">
        <w:rPr>
          <w:rFonts w:ascii="Arial" w:hAnsi="Arial" w:cs="Arial"/>
          <w:color w:val="000000"/>
          <w:sz w:val="21"/>
          <w:szCs w:val="21"/>
          <w:shd w:val="clear" w:color="auto" w:fill="F5F4F0"/>
        </w:rPr>
        <w:t xml:space="preserve">Au départ de Sète de nombreuses destinations (à moins de 2h) témoignent de la richesse du patrimoine régional, découvrez les avec un autochtone qui saura vous guider directement vers les lieux et les points de vue les plus exceptionnels : Camargue et Aigues Mortes, St. Guilhem le Désert, Cirque de </w:t>
      </w:r>
      <w:r w:rsidR="0048117A" w:rsidRPr="008634AE">
        <w:rPr>
          <w:rFonts w:ascii="Arial" w:hAnsi="Arial" w:cs="Arial"/>
          <w:color w:val="000000"/>
          <w:sz w:val="21"/>
          <w:szCs w:val="21"/>
          <w:shd w:val="clear" w:color="auto" w:fill="F5F4F0"/>
        </w:rPr>
        <w:t>Navacelles</w:t>
      </w:r>
      <w:r w:rsidRPr="008634AE">
        <w:rPr>
          <w:rFonts w:ascii="Arial" w:hAnsi="Arial" w:cs="Arial"/>
          <w:color w:val="000000"/>
          <w:sz w:val="21"/>
          <w:szCs w:val="21"/>
          <w:shd w:val="clear" w:color="auto" w:fill="F5F4F0"/>
        </w:rPr>
        <w:t xml:space="preserve"> et Dolmens, Templiers et Roquefort, Larzac et Gorges de la Dourbie/Nant, Œnotourisme à la carte, le Canal du Midi en pénichette, escapade à Minerve sur les traces des cathares, sur les traces de la Bête dans le Gévaudan (2 jours), circuits producteurs période de Noël…</w:t>
      </w:r>
      <w:r w:rsidRPr="008634AE">
        <w:rPr>
          <w:rFonts w:ascii="Arial" w:hAnsi="Arial" w:cs="Arial"/>
          <w:color w:val="000000"/>
          <w:sz w:val="21"/>
          <w:szCs w:val="21"/>
        </w:rPr>
        <w:br/>
      </w:r>
      <w:r w:rsidRPr="008634AE">
        <w:rPr>
          <w:rFonts w:ascii="Arial" w:hAnsi="Arial" w:cs="Arial"/>
          <w:color w:val="000000"/>
          <w:sz w:val="21"/>
          <w:szCs w:val="21"/>
          <w:shd w:val="clear" w:color="auto" w:fill="F5F4F0"/>
        </w:rPr>
        <w:t xml:space="preserve">Le prestataire peut également répondre à des demandes personnalisées avec des thèmes </w:t>
      </w:r>
      <w:r w:rsidR="0048117A">
        <w:rPr>
          <w:rFonts w:ascii="Arial" w:hAnsi="Arial" w:cs="Arial"/>
          <w:color w:val="000000"/>
          <w:sz w:val="21"/>
          <w:szCs w:val="21"/>
          <w:shd w:val="clear" w:color="auto" w:fill="F5F4F0"/>
        </w:rPr>
        <w:t>de</w:t>
      </w:r>
      <w:r w:rsidRPr="008634AE">
        <w:rPr>
          <w:rFonts w:ascii="Arial" w:hAnsi="Arial" w:cs="Arial"/>
          <w:color w:val="000000"/>
          <w:sz w:val="21"/>
          <w:szCs w:val="21"/>
          <w:shd w:val="clear" w:color="auto" w:fill="F5F4F0"/>
        </w:rPr>
        <w:t xml:space="preserve"> votre choix.</w:t>
      </w:r>
      <w:r w:rsidRPr="008634AE">
        <w:rPr>
          <w:rFonts w:ascii="Arial" w:hAnsi="Arial" w:cs="Arial"/>
          <w:color w:val="000000"/>
          <w:sz w:val="21"/>
          <w:szCs w:val="21"/>
        </w:rPr>
        <w:br/>
      </w:r>
      <w:r w:rsidRPr="008634AE">
        <w:rPr>
          <w:rFonts w:ascii="Arial" w:hAnsi="Arial" w:cs="Arial"/>
          <w:color w:val="000000"/>
          <w:sz w:val="21"/>
          <w:szCs w:val="21"/>
          <w:shd w:val="clear" w:color="auto" w:fill="F5F4F0"/>
        </w:rPr>
        <w:lastRenderedPageBreak/>
        <w:t>Les prestations comprennent les visites en minibus et les dégustations gratuites.</w:t>
      </w:r>
      <w:r w:rsidRPr="008634AE">
        <w:rPr>
          <w:rFonts w:ascii="Arial" w:hAnsi="Arial" w:cs="Arial"/>
          <w:color w:val="000000"/>
          <w:sz w:val="21"/>
          <w:szCs w:val="21"/>
        </w:rPr>
        <w:br/>
      </w:r>
      <w:r w:rsidRPr="008634AE">
        <w:rPr>
          <w:rFonts w:ascii="Arial" w:hAnsi="Arial" w:cs="Arial"/>
          <w:color w:val="000000"/>
          <w:sz w:val="21"/>
          <w:szCs w:val="21"/>
        </w:rPr>
        <w:br/>
      </w:r>
      <w:r w:rsidRPr="008634AE">
        <w:rPr>
          <w:rFonts w:ascii="Arial" w:hAnsi="Arial" w:cs="Arial"/>
          <w:color w:val="000000"/>
          <w:sz w:val="21"/>
          <w:szCs w:val="21"/>
          <w:shd w:val="clear" w:color="auto" w:fill="F5F4F0"/>
        </w:rPr>
        <w:t>Les repas et les entrées aux musées ne sont pas inclus dans les tarifs, pour les excursions à la journée un arrêt est programmé dans une auberge qui propose une formule repas entre 14,00  et 20,00 €.</w:t>
      </w:r>
    </w:p>
    <w:p w:rsidR="005F27FA" w:rsidRDefault="005F27FA" w:rsidP="000C7696">
      <w:pPr>
        <w:pStyle w:val="Sansinterligne"/>
        <w:rPr>
          <w:rFonts w:cs="Arial"/>
          <w:b/>
        </w:rPr>
      </w:pPr>
    </w:p>
    <w:p w:rsidR="005F27FA" w:rsidRDefault="005F27FA" w:rsidP="000C7696">
      <w:pPr>
        <w:pStyle w:val="Sansinterligne"/>
        <w:rPr>
          <w:rFonts w:cs="Arial"/>
          <w:b/>
        </w:rPr>
      </w:pPr>
    </w:p>
    <w:p w:rsidR="005F27FA" w:rsidRDefault="005F27FA" w:rsidP="000C7696">
      <w:pPr>
        <w:pStyle w:val="Sansinterligne"/>
        <w:rPr>
          <w:rFonts w:cs="Arial"/>
          <w:b/>
        </w:rPr>
      </w:pPr>
    </w:p>
    <w:p w:rsidR="005F27FA" w:rsidRPr="008634AE" w:rsidRDefault="005F27FA" w:rsidP="000C7696">
      <w:pPr>
        <w:pStyle w:val="Sansinterligne"/>
        <w:rPr>
          <w:rFonts w:ascii="Arial" w:hAnsi="Arial" w:cs="Arial"/>
          <w:b/>
          <w:sz w:val="21"/>
          <w:szCs w:val="21"/>
        </w:rPr>
      </w:pPr>
      <w:r w:rsidRPr="0051714B">
        <w:rPr>
          <w:rFonts w:ascii="Arial" w:hAnsi="Arial" w:cs="Arial"/>
          <w:b/>
          <w:sz w:val="21"/>
          <w:szCs w:val="21"/>
          <w:highlight w:val="yellow"/>
        </w:rPr>
        <w:t xml:space="preserve">Arnaud Schlama </w:t>
      </w:r>
      <w:r w:rsidR="009A0E5D" w:rsidRPr="0051714B">
        <w:rPr>
          <w:rFonts w:ascii="Arial" w:hAnsi="Arial" w:cs="Arial"/>
          <w:b/>
          <w:sz w:val="21"/>
          <w:szCs w:val="21"/>
          <w:highlight w:val="yellow"/>
        </w:rPr>
        <w:t>SÈTE</w:t>
      </w:r>
      <w:r w:rsidRPr="0051714B">
        <w:rPr>
          <w:rFonts w:ascii="Arial" w:hAnsi="Arial" w:cs="Arial"/>
          <w:b/>
          <w:sz w:val="21"/>
          <w:szCs w:val="21"/>
          <w:highlight w:val="yellow"/>
        </w:rPr>
        <w:t xml:space="preserve"> GRAND TOUR</w:t>
      </w:r>
    </w:p>
    <w:p w:rsidR="005F27FA" w:rsidRPr="008634AE" w:rsidRDefault="005F27FA" w:rsidP="005F27FA">
      <w:pPr>
        <w:rPr>
          <w:rFonts w:ascii="Arial" w:hAnsi="Arial" w:cs="Arial"/>
          <w:color w:val="2C2C2C"/>
          <w:sz w:val="21"/>
          <w:szCs w:val="21"/>
          <w:shd w:val="clear" w:color="auto" w:fill="FFFFFF"/>
        </w:rPr>
      </w:pPr>
      <w:r w:rsidRPr="008634AE">
        <w:rPr>
          <w:rFonts w:ascii="Arial" w:hAnsi="Arial" w:cs="Arial"/>
          <w:b/>
          <w:sz w:val="21"/>
          <w:szCs w:val="21"/>
        </w:rPr>
        <w:t>« </w:t>
      </w:r>
      <w:r w:rsidRPr="008634AE">
        <w:rPr>
          <w:rFonts w:ascii="Arial" w:hAnsi="Arial" w:cs="Arial"/>
          <w:color w:val="2C2C2C"/>
          <w:sz w:val="21"/>
          <w:szCs w:val="21"/>
          <w:shd w:val="clear" w:color="auto" w:fill="FFFFFF"/>
        </w:rPr>
        <w:t xml:space="preserve">Je suis Sétois et vous propose de vous faire découvrir et partager ma ville natale. Je vous prends en quelque sorte par la main et je vous amène à travers les coins et les recoins de la ville de Brassens, Paul Valéry, Jean Vilar etc... 2h de balade en minibus tout confort avec des haltes choisies (le quartier italien, la </w:t>
      </w:r>
      <w:r w:rsidR="009A0E5D" w:rsidRPr="008634AE">
        <w:rPr>
          <w:rFonts w:ascii="Arial" w:hAnsi="Arial" w:cs="Arial"/>
          <w:color w:val="2C2C2C"/>
          <w:sz w:val="21"/>
          <w:szCs w:val="21"/>
          <w:shd w:val="clear" w:color="auto" w:fill="FFFFFF"/>
        </w:rPr>
        <w:t>forêt</w:t>
      </w:r>
      <w:r w:rsidRPr="008634AE">
        <w:rPr>
          <w:rFonts w:ascii="Arial" w:hAnsi="Arial" w:cs="Arial"/>
          <w:color w:val="2C2C2C"/>
          <w:sz w:val="21"/>
          <w:szCs w:val="21"/>
          <w:shd w:val="clear" w:color="auto" w:fill="FFFFFF"/>
        </w:rPr>
        <w:t xml:space="preserve"> des pierres blanches, les berges de Thau, le cimetière marin, les plages m, le vieux port…) Une visite commentée et vivante, un moment de partage haut en couleur, une découverte typique et de caractère en communion avec l'identité particulière de "l'île singulière". A très bientôt Arnaud »</w:t>
      </w:r>
    </w:p>
    <w:p w:rsidR="009A0E5D" w:rsidRPr="008634AE" w:rsidRDefault="009A0E5D" w:rsidP="009A0E5D">
      <w:pPr>
        <w:shd w:val="clear" w:color="auto" w:fill="F5F4F0"/>
        <w:spacing w:before="180"/>
        <w:jc w:val="both"/>
        <w:rPr>
          <w:rFonts w:ascii="Arial" w:hAnsi="Arial" w:cs="Arial"/>
          <w:color w:val="000000"/>
          <w:sz w:val="21"/>
          <w:szCs w:val="21"/>
        </w:rPr>
      </w:pPr>
      <w:r w:rsidRPr="008634AE">
        <w:rPr>
          <w:rFonts w:ascii="Arial" w:hAnsi="Arial" w:cs="Arial"/>
          <w:color w:val="000000"/>
          <w:sz w:val="21"/>
          <w:szCs w:val="21"/>
        </w:rPr>
        <w:br/>
        <w:t>  </w:t>
      </w:r>
      <w:r w:rsidRPr="008634AE">
        <w:rPr>
          <w:rFonts w:ascii="Arial" w:hAnsi="Arial" w:cs="Arial"/>
          <w:b/>
          <w:bCs/>
          <w:color w:val="000000"/>
          <w:sz w:val="21"/>
          <w:szCs w:val="21"/>
        </w:rPr>
        <w:t>Autour de la lagune : </w:t>
      </w:r>
    </w:p>
    <w:p w:rsidR="009A0E5D" w:rsidRPr="008634AE" w:rsidRDefault="009A0E5D" w:rsidP="009A0E5D">
      <w:pPr>
        <w:numPr>
          <w:ilvl w:val="0"/>
          <w:numId w:val="1"/>
        </w:numPr>
        <w:shd w:val="clear" w:color="auto" w:fill="F5F4F0"/>
        <w:spacing w:before="100" w:beforeAutospacing="1" w:after="100" w:afterAutospacing="1"/>
        <w:ind w:left="0"/>
        <w:jc w:val="both"/>
        <w:rPr>
          <w:rFonts w:ascii="Arial" w:hAnsi="Arial" w:cs="Arial"/>
          <w:color w:val="000000"/>
          <w:sz w:val="21"/>
          <w:szCs w:val="21"/>
        </w:rPr>
      </w:pPr>
      <w:r w:rsidRPr="008634AE">
        <w:rPr>
          <w:rFonts w:ascii="Arial" w:hAnsi="Arial" w:cs="Arial"/>
          <w:color w:val="000000"/>
          <w:sz w:val="21"/>
          <w:szCs w:val="21"/>
        </w:rPr>
        <w:t>Tous les mardis à 13h30</w:t>
      </w:r>
    </w:p>
    <w:p w:rsidR="009A0E5D" w:rsidRPr="008634AE" w:rsidRDefault="009A0E5D" w:rsidP="009A0E5D">
      <w:pPr>
        <w:numPr>
          <w:ilvl w:val="0"/>
          <w:numId w:val="1"/>
        </w:numPr>
        <w:shd w:val="clear" w:color="auto" w:fill="F5F4F0"/>
        <w:spacing w:before="100" w:beforeAutospacing="1" w:after="100" w:afterAutospacing="1"/>
        <w:ind w:left="0"/>
        <w:jc w:val="both"/>
        <w:rPr>
          <w:rFonts w:ascii="Arial" w:hAnsi="Arial" w:cs="Arial"/>
          <w:color w:val="000000"/>
          <w:sz w:val="21"/>
          <w:szCs w:val="21"/>
        </w:rPr>
      </w:pPr>
      <w:r w:rsidRPr="008634AE">
        <w:rPr>
          <w:rFonts w:ascii="Arial" w:hAnsi="Arial" w:cs="Arial"/>
          <w:color w:val="000000"/>
          <w:sz w:val="21"/>
          <w:szCs w:val="21"/>
        </w:rPr>
        <w:t>Départs : Sète, Môle St. Louis, niveau rond-point.</w:t>
      </w:r>
    </w:p>
    <w:p w:rsidR="009A0E5D" w:rsidRPr="008634AE" w:rsidRDefault="009A0E5D" w:rsidP="009A0E5D">
      <w:pPr>
        <w:numPr>
          <w:ilvl w:val="0"/>
          <w:numId w:val="1"/>
        </w:numPr>
        <w:shd w:val="clear" w:color="auto" w:fill="F5F4F0"/>
        <w:spacing w:before="100" w:beforeAutospacing="1" w:after="100" w:afterAutospacing="1"/>
        <w:ind w:left="0"/>
        <w:jc w:val="both"/>
        <w:rPr>
          <w:rFonts w:ascii="Arial" w:hAnsi="Arial" w:cs="Arial"/>
          <w:color w:val="000000"/>
          <w:sz w:val="21"/>
          <w:szCs w:val="21"/>
        </w:rPr>
      </w:pPr>
      <w:r w:rsidRPr="008634AE">
        <w:rPr>
          <w:rFonts w:ascii="Arial" w:hAnsi="Arial" w:cs="Arial"/>
          <w:color w:val="000000"/>
          <w:sz w:val="21"/>
          <w:szCs w:val="21"/>
        </w:rPr>
        <w:t>Durée : 4h</w:t>
      </w:r>
    </w:p>
    <w:p w:rsidR="009A0E5D" w:rsidRPr="008634AE" w:rsidRDefault="009A0E5D" w:rsidP="009A0E5D">
      <w:pPr>
        <w:numPr>
          <w:ilvl w:val="0"/>
          <w:numId w:val="1"/>
        </w:numPr>
        <w:shd w:val="clear" w:color="auto" w:fill="F5F4F0"/>
        <w:spacing w:before="100" w:beforeAutospacing="1" w:after="100" w:afterAutospacing="1"/>
        <w:ind w:left="0"/>
        <w:jc w:val="both"/>
        <w:rPr>
          <w:rFonts w:ascii="Arial" w:hAnsi="Arial" w:cs="Arial"/>
          <w:color w:val="000000"/>
          <w:sz w:val="21"/>
          <w:szCs w:val="21"/>
        </w:rPr>
      </w:pPr>
      <w:r w:rsidRPr="008634AE">
        <w:rPr>
          <w:rFonts w:ascii="Arial" w:hAnsi="Arial" w:cs="Arial"/>
          <w:color w:val="000000"/>
          <w:sz w:val="21"/>
          <w:szCs w:val="21"/>
        </w:rPr>
        <w:t xml:space="preserve">Tarifs : 25,00 € / Adulte,  </w:t>
      </w:r>
    </w:p>
    <w:p w:rsidR="009A0E5D" w:rsidRPr="008634AE" w:rsidRDefault="009A0E5D" w:rsidP="009A0E5D">
      <w:pPr>
        <w:pStyle w:val="Sansinterligne"/>
        <w:rPr>
          <w:rFonts w:ascii="Arial" w:hAnsi="Arial" w:cs="Arial"/>
          <w:sz w:val="21"/>
          <w:szCs w:val="21"/>
          <w:lang w:eastAsia="fr-FR"/>
        </w:rPr>
      </w:pPr>
      <w:r w:rsidRPr="008634AE">
        <w:rPr>
          <w:rFonts w:ascii="Arial" w:hAnsi="Arial" w:cs="Arial"/>
          <w:sz w:val="21"/>
          <w:szCs w:val="21"/>
          <w:lang w:eastAsia="fr-FR"/>
        </w:rPr>
        <w:t>Rencontre avec un professionnel de la conchyliculture, un moment vivant pour comprendre un métier passion.  Visite de son mas ostréicole et dégustation de 6 huîtres, accompagnée d’un verre de vin blanc. Du pur terroir sur les berges de l’étang !</w:t>
      </w:r>
      <w:r w:rsidRPr="008634AE">
        <w:rPr>
          <w:rFonts w:ascii="Arial" w:hAnsi="Arial" w:cs="Arial"/>
          <w:sz w:val="21"/>
          <w:szCs w:val="21"/>
          <w:lang w:eastAsia="fr-FR"/>
        </w:rPr>
        <w:br/>
        <w:t>Découverte à pied de Bouzigues, village typique du bord de l’Étang, berceau de l’huître.</w:t>
      </w:r>
    </w:p>
    <w:p w:rsidR="009A0E5D" w:rsidRPr="009A0E5D" w:rsidRDefault="009A0E5D" w:rsidP="005F27FA">
      <w:pPr>
        <w:rPr>
          <w:rFonts w:ascii="Arial" w:hAnsi="Arial" w:cs="Arial"/>
        </w:rPr>
      </w:pPr>
    </w:p>
    <w:p w:rsidR="005F27FA" w:rsidRPr="009A0E5D" w:rsidRDefault="005F27FA" w:rsidP="000C7696">
      <w:pPr>
        <w:pStyle w:val="Sansinterligne"/>
        <w:rPr>
          <w:rFonts w:ascii="Arial" w:hAnsi="Arial" w:cs="Arial"/>
          <w:b/>
        </w:rPr>
      </w:pPr>
    </w:p>
    <w:sectPr w:rsidR="005F27FA" w:rsidRPr="009A0E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6E5" w:rsidRDefault="00A706E5" w:rsidP="009C0B16">
      <w:r>
        <w:separator/>
      </w:r>
    </w:p>
  </w:endnote>
  <w:endnote w:type="continuationSeparator" w:id="0">
    <w:p w:rsidR="00A706E5" w:rsidRDefault="00A706E5" w:rsidP="009C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B16" w:rsidRDefault="009C0B16" w:rsidP="009C0B16">
    <w:pPr>
      <w:jc w:val="center"/>
    </w:pPr>
    <w:r>
      <w:t>"</w:t>
    </w:r>
    <w:r>
      <w:rPr>
        <w:rStyle w:val="lev"/>
      </w:rPr>
      <w:t>TVA. Non applicable, art. 293 B du CGI</w:t>
    </w:r>
    <w:r>
      <w:t>."</w:t>
    </w:r>
  </w:p>
  <w:p w:rsidR="009C0B16" w:rsidRDefault="009C0B16" w:rsidP="009C0B16">
    <w:pPr>
      <w:pStyle w:val="Pieddepage"/>
      <w:pBdr>
        <w:top w:val="single" w:sz="4" w:space="1" w:color="0066FF"/>
      </w:pBdr>
      <w:tabs>
        <w:tab w:val="clear" w:pos="9072"/>
      </w:tabs>
      <w:ind w:left="-993" w:right="-853"/>
      <w:jc w:val="center"/>
      <w:rPr>
        <w:b/>
        <w:bCs/>
      </w:rPr>
    </w:pPr>
    <w:r>
      <w:rPr>
        <w:b/>
        <w:bCs/>
      </w:rPr>
      <w:t xml:space="preserve">1, Place du Berry La Corniche II - 34200 </w:t>
    </w:r>
    <w:r w:rsidR="00CB3AB4">
      <w:rPr>
        <w:b/>
        <w:bCs/>
      </w:rPr>
      <w:t>SÈTE</w:t>
    </w:r>
    <w:r>
      <w:rPr>
        <w:b/>
        <w:bCs/>
      </w:rPr>
      <w:t xml:space="preserve"> - +33</w:t>
    </w:r>
    <w:r w:rsidR="00CB3AB4">
      <w:rPr>
        <w:b/>
        <w:bCs/>
      </w:rPr>
      <w:t> 608 12 56 45</w:t>
    </w:r>
    <w:r>
      <w:rPr>
        <w:b/>
        <w:bCs/>
      </w:rPr>
      <w:t xml:space="preserve"> - Internet : www.mcsete.com</w:t>
    </w:r>
  </w:p>
  <w:p w:rsidR="009C0B16" w:rsidRDefault="009C0B16" w:rsidP="009C0B16">
    <w:pPr>
      <w:pStyle w:val="Pieddepage"/>
      <w:tabs>
        <w:tab w:val="clear" w:pos="9072"/>
      </w:tabs>
      <w:ind w:left="-993" w:right="-853"/>
      <w:jc w:val="center"/>
      <w:rPr>
        <w:b/>
        <w:bCs/>
        <w:sz w:val="16"/>
      </w:rPr>
    </w:pPr>
    <w:r>
      <w:rPr>
        <w:b/>
        <w:bCs/>
        <w:sz w:val="16"/>
      </w:rPr>
      <w:t xml:space="preserve">                SIRET : 442 499 513 </w:t>
    </w:r>
    <w:r w:rsidR="00CB3AB4">
      <w:rPr>
        <w:b/>
        <w:bCs/>
        <w:sz w:val="16"/>
      </w:rPr>
      <w:t>00020 - APE</w:t>
    </w:r>
    <w:r w:rsidR="00BB4AA4">
      <w:rPr>
        <w:b/>
        <w:bCs/>
        <w:sz w:val="16"/>
      </w:rPr>
      <w:t xml:space="preserve"> : 8559B</w:t>
    </w:r>
  </w:p>
  <w:p w:rsidR="009C0B16" w:rsidRDefault="009C0B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6E5" w:rsidRDefault="00A706E5" w:rsidP="009C0B16">
      <w:r>
        <w:separator/>
      </w:r>
    </w:p>
  </w:footnote>
  <w:footnote w:type="continuationSeparator" w:id="0">
    <w:p w:rsidR="00A706E5" w:rsidRDefault="00A706E5" w:rsidP="009C0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EFD"/>
    <w:multiLevelType w:val="multilevel"/>
    <w:tmpl w:val="4B8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1413E"/>
    <w:multiLevelType w:val="multilevel"/>
    <w:tmpl w:val="5A2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73A55"/>
    <w:multiLevelType w:val="hybridMultilevel"/>
    <w:tmpl w:val="25B4EA82"/>
    <w:lvl w:ilvl="0" w:tplc="27568B4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497BC4"/>
    <w:multiLevelType w:val="multilevel"/>
    <w:tmpl w:val="CDB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AA"/>
    <w:rsid w:val="000846F7"/>
    <w:rsid w:val="000C7696"/>
    <w:rsid w:val="00106766"/>
    <w:rsid w:val="001A4A7B"/>
    <w:rsid w:val="002075F9"/>
    <w:rsid w:val="00224D97"/>
    <w:rsid w:val="002B5604"/>
    <w:rsid w:val="003C5316"/>
    <w:rsid w:val="003D53DE"/>
    <w:rsid w:val="0048117A"/>
    <w:rsid w:val="004A0B23"/>
    <w:rsid w:val="004A5609"/>
    <w:rsid w:val="004F1DAA"/>
    <w:rsid w:val="004F3015"/>
    <w:rsid w:val="0051714B"/>
    <w:rsid w:val="00577C97"/>
    <w:rsid w:val="005B278A"/>
    <w:rsid w:val="005F27FA"/>
    <w:rsid w:val="006B00E2"/>
    <w:rsid w:val="00780D7B"/>
    <w:rsid w:val="007B17AA"/>
    <w:rsid w:val="007E0F0D"/>
    <w:rsid w:val="007E1A90"/>
    <w:rsid w:val="007E7C29"/>
    <w:rsid w:val="00840415"/>
    <w:rsid w:val="008634AE"/>
    <w:rsid w:val="008735E7"/>
    <w:rsid w:val="008811DB"/>
    <w:rsid w:val="008D72EF"/>
    <w:rsid w:val="00910B7D"/>
    <w:rsid w:val="009656C0"/>
    <w:rsid w:val="00980CEC"/>
    <w:rsid w:val="009A0E5D"/>
    <w:rsid w:val="009C0B16"/>
    <w:rsid w:val="00A0429F"/>
    <w:rsid w:val="00A46686"/>
    <w:rsid w:val="00A706E5"/>
    <w:rsid w:val="00A80BE6"/>
    <w:rsid w:val="00A9672E"/>
    <w:rsid w:val="00A97917"/>
    <w:rsid w:val="00AC6B5B"/>
    <w:rsid w:val="00AE6A09"/>
    <w:rsid w:val="00AF0010"/>
    <w:rsid w:val="00B50D0C"/>
    <w:rsid w:val="00BA797F"/>
    <w:rsid w:val="00BB4AA4"/>
    <w:rsid w:val="00BC70CC"/>
    <w:rsid w:val="00BD6B7C"/>
    <w:rsid w:val="00C3093F"/>
    <w:rsid w:val="00C52CBC"/>
    <w:rsid w:val="00C60AF7"/>
    <w:rsid w:val="00CB3AB4"/>
    <w:rsid w:val="00CD06E3"/>
    <w:rsid w:val="00D77D11"/>
    <w:rsid w:val="00D85236"/>
    <w:rsid w:val="00D864CC"/>
    <w:rsid w:val="00E51E12"/>
    <w:rsid w:val="00E84E50"/>
    <w:rsid w:val="00EB0AA5"/>
    <w:rsid w:val="00ED4E61"/>
    <w:rsid w:val="00F43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8FB27-301F-B743-9BA5-DE66A334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A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A4A7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itre2">
    <w:name w:val="heading 2"/>
    <w:basedOn w:val="Normal"/>
    <w:next w:val="Normal"/>
    <w:link w:val="Titre2Car"/>
    <w:uiPriority w:val="9"/>
    <w:semiHidden/>
    <w:unhideWhenUsed/>
    <w:qFormat/>
    <w:rsid w:val="001A4A7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link w:val="Titre3Car"/>
    <w:uiPriority w:val="9"/>
    <w:qFormat/>
    <w:rsid w:val="005B278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C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BC70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uiPriority w:val="1"/>
    <w:qFormat/>
    <w:rsid w:val="00E84E50"/>
    <w:pPr>
      <w:spacing w:after="0" w:line="240" w:lineRule="auto"/>
    </w:pPr>
  </w:style>
  <w:style w:type="paragraph" w:styleId="En-tte">
    <w:name w:val="header"/>
    <w:basedOn w:val="Normal"/>
    <w:link w:val="En-tteCar"/>
    <w:uiPriority w:val="99"/>
    <w:unhideWhenUsed/>
    <w:rsid w:val="009C0B1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C0B16"/>
  </w:style>
  <w:style w:type="paragraph" w:styleId="Pieddepage">
    <w:name w:val="footer"/>
    <w:basedOn w:val="Normal"/>
    <w:link w:val="PieddepageCar"/>
    <w:unhideWhenUsed/>
    <w:rsid w:val="009C0B16"/>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9C0B16"/>
  </w:style>
  <w:style w:type="character" w:styleId="lev">
    <w:name w:val="Strong"/>
    <w:uiPriority w:val="22"/>
    <w:qFormat/>
    <w:rsid w:val="009C0B16"/>
    <w:rPr>
      <w:b/>
      <w:bCs/>
    </w:rPr>
  </w:style>
  <w:style w:type="paragraph" w:styleId="Textedebulles">
    <w:name w:val="Balloon Text"/>
    <w:basedOn w:val="Normal"/>
    <w:link w:val="TextedebullesCar"/>
    <w:uiPriority w:val="99"/>
    <w:semiHidden/>
    <w:unhideWhenUsed/>
    <w:rsid w:val="00ED4E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4E61"/>
    <w:rPr>
      <w:rFonts w:ascii="Segoe UI" w:hAnsi="Segoe UI" w:cs="Segoe UI"/>
      <w:sz w:val="18"/>
      <w:szCs w:val="18"/>
    </w:rPr>
  </w:style>
  <w:style w:type="character" w:customStyle="1" w:styleId="Titre3Car">
    <w:name w:val="Titre 3 Car"/>
    <w:basedOn w:val="Policepardfaut"/>
    <w:link w:val="Titre3"/>
    <w:uiPriority w:val="9"/>
    <w:rsid w:val="005B278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B278A"/>
    <w:pPr>
      <w:spacing w:before="100" w:beforeAutospacing="1" w:after="100" w:afterAutospacing="1"/>
    </w:pPr>
  </w:style>
  <w:style w:type="character" w:customStyle="1" w:styleId="Titre1Car">
    <w:name w:val="Titre 1 Car"/>
    <w:basedOn w:val="Policepardfaut"/>
    <w:link w:val="Titre1"/>
    <w:uiPriority w:val="9"/>
    <w:rsid w:val="001A4A7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1A4A7B"/>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AC6B5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534">
      <w:bodyDiv w:val="1"/>
      <w:marLeft w:val="0"/>
      <w:marRight w:val="0"/>
      <w:marTop w:val="0"/>
      <w:marBottom w:val="0"/>
      <w:divBdr>
        <w:top w:val="none" w:sz="0" w:space="0" w:color="auto"/>
        <w:left w:val="none" w:sz="0" w:space="0" w:color="auto"/>
        <w:bottom w:val="none" w:sz="0" w:space="0" w:color="auto"/>
        <w:right w:val="none" w:sz="0" w:space="0" w:color="auto"/>
      </w:divBdr>
    </w:div>
    <w:div w:id="467672950">
      <w:bodyDiv w:val="1"/>
      <w:marLeft w:val="0"/>
      <w:marRight w:val="0"/>
      <w:marTop w:val="0"/>
      <w:marBottom w:val="0"/>
      <w:divBdr>
        <w:top w:val="none" w:sz="0" w:space="0" w:color="auto"/>
        <w:left w:val="none" w:sz="0" w:space="0" w:color="auto"/>
        <w:bottom w:val="none" w:sz="0" w:space="0" w:color="auto"/>
        <w:right w:val="none" w:sz="0" w:space="0" w:color="auto"/>
      </w:divBdr>
    </w:div>
    <w:div w:id="606624617">
      <w:bodyDiv w:val="1"/>
      <w:marLeft w:val="0"/>
      <w:marRight w:val="0"/>
      <w:marTop w:val="0"/>
      <w:marBottom w:val="0"/>
      <w:divBdr>
        <w:top w:val="none" w:sz="0" w:space="0" w:color="auto"/>
        <w:left w:val="none" w:sz="0" w:space="0" w:color="auto"/>
        <w:bottom w:val="none" w:sz="0" w:space="0" w:color="auto"/>
        <w:right w:val="none" w:sz="0" w:space="0" w:color="auto"/>
      </w:divBdr>
    </w:div>
    <w:div w:id="1459452731">
      <w:bodyDiv w:val="1"/>
      <w:marLeft w:val="0"/>
      <w:marRight w:val="0"/>
      <w:marTop w:val="0"/>
      <w:marBottom w:val="0"/>
      <w:divBdr>
        <w:top w:val="none" w:sz="0" w:space="0" w:color="auto"/>
        <w:left w:val="none" w:sz="0" w:space="0" w:color="auto"/>
        <w:bottom w:val="none" w:sz="0" w:space="0" w:color="auto"/>
        <w:right w:val="none" w:sz="0" w:space="0" w:color="auto"/>
      </w:divBdr>
    </w:div>
    <w:div w:id="1872914825">
      <w:bodyDiv w:val="1"/>
      <w:marLeft w:val="0"/>
      <w:marRight w:val="0"/>
      <w:marTop w:val="0"/>
      <w:marBottom w:val="0"/>
      <w:divBdr>
        <w:top w:val="none" w:sz="0" w:space="0" w:color="auto"/>
        <w:left w:val="none" w:sz="0" w:space="0" w:color="auto"/>
        <w:bottom w:val="none" w:sz="0" w:space="0" w:color="auto"/>
        <w:right w:val="none" w:sz="0" w:space="0" w:color="auto"/>
      </w:divBdr>
    </w:div>
    <w:div w:id="1900938315">
      <w:bodyDiv w:val="1"/>
      <w:marLeft w:val="0"/>
      <w:marRight w:val="0"/>
      <w:marTop w:val="0"/>
      <w:marBottom w:val="0"/>
      <w:divBdr>
        <w:top w:val="none" w:sz="0" w:space="0" w:color="auto"/>
        <w:left w:val="none" w:sz="0" w:space="0" w:color="auto"/>
        <w:bottom w:val="none" w:sz="0" w:space="0" w:color="auto"/>
        <w:right w:val="none" w:sz="0" w:space="0" w:color="auto"/>
      </w:divBdr>
      <w:divsChild>
        <w:div w:id="901526001">
          <w:marLeft w:val="0"/>
          <w:marRight w:val="0"/>
          <w:marTop w:val="161"/>
          <w:marBottom w:val="161"/>
          <w:divBdr>
            <w:top w:val="none" w:sz="0" w:space="0" w:color="auto"/>
            <w:left w:val="none" w:sz="0" w:space="0" w:color="auto"/>
            <w:bottom w:val="none" w:sz="0" w:space="0" w:color="auto"/>
            <w:right w:val="none" w:sz="0" w:space="0" w:color="auto"/>
          </w:divBdr>
        </w:div>
        <w:div w:id="1983458807">
          <w:marLeft w:val="0"/>
          <w:marRight w:val="660"/>
          <w:marTop w:val="0"/>
          <w:marBottom w:val="300"/>
          <w:divBdr>
            <w:top w:val="none" w:sz="0" w:space="0" w:color="auto"/>
            <w:left w:val="none" w:sz="0" w:space="0" w:color="auto"/>
            <w:bottom w:val="none" w:sz="0" w:space="0" w:color="auto"/>
            <w:right w:val="none" w:sz="0" w:space="0" w:color="auto"/>
          </w:divBdr>
          <w:divsChild>
            <w:div w:id="1536501579">
              <w:marLeft w:val="0"/>
              <w:marRight w:val="0"/>
              <w:marTop w:val="0"/>
              <w:marBottom w:val="0"/>
              <w:divBdr>
                <w:top w:val="none" w:sz="0" w:space="0" w:color="auto"/>
                <w:left w:val="none" w:sz="0" w:space="0" w:color="auto"/>
                <w:bottom w:val="none" w:sz="0" w:space="0" w:color="auto"/>
                <w:right w:val="none" w:sz="0" w:space="0" w:color="auto"/>
              </w:divBdr>
            </w:div>
          </w:divsChild>
        </w:div>
        <w:div w:id="495877717">
          <w:marLeft w:val="0"/>
          <w:marRight w:val="0"/>
          <w:marTop w:val="0"/>
          <w:marBottom w:val="300"/>
          <w:divBdr>
            <w:top w:val="none" w:sz="0" w:space="0" w:color="auto"/>
            <w:left w:val="none" w:sz="0" w:space="0" w:color="auto"/>
            <w:bottom w:val="none" w:sz="0" w:space="0" w:color="auto"/>
            <w:right w:val="none" w:sz="0" w:space="0" w:color="auto"/>
          </w:divBdr>
          <w:divsChild>
            <w:div w:id="1185438390">
              <w:marLeft w:val="0"/>
              <w:marRight w:val="0"/>
              <w:marTop w:val="0"/>
              <w:marBottom w:val="0"/>
              <w:divBdr>
                <w:top w:val="none" w:sz="0" w:space="0" w:color="auto"/>
                <w:left w:val="none" w:sz="0" w:space="0" w:color="auto"/>
                <w:bottom w:val="none" w:sz="0" w:space="0" w:color="auto"/>
                <w:right w:val="none" w:sz="0" w:space="0" w:color="auto"/>
              </w:divBdr>
            </w:div>
          </w:divsChild>
        </w:div>
        <w:div w:id="1129666519">
          <w:marLeft w:val="0"/>
          <w:marRight w:val="0"/>
          <w:marTop w:val="161"/>
          <w:marBottom w:val="161"/>
          <w:divBdr>
            <w:top w:val="none" w:sz="0" w:space="0" w:color="auto"/>
            <w:left w:val="none" w:sz="0" w:space="0" w:color="auto"/>
            <w:bottom w:val="none" w:sz="0" w:space="0" w:color="auto"/>
            <w:right w:val="none" w:sz="0" w:space="0" w:color="auto"/>
          </w:divBdr>
        </w:div>
      </w:divsChild>
    </w:div>
    <w:div w:id="20238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claudebarbe/Library/Mobile%20Documents/com~apple~CloudDocs/Desktop/2017:2018/Tarifs%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F5A63-3B93-5045-A26B-41DA33CA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Tarifs 2018.dotx</Template>
  <TotalTime>89</TotalTime>
  <Pages>1</Pages>
  <Words>1194</Words>
  <Characters>6573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Barbé</dc:creator>
  <cp:keywords/>
  <dc:description/>
  <cp:lastModifiedBy>Marie-Claude Barbé</cp:lastModifiedBy>
  <cp:revision>9</cp:revision>
  <cp:lastPrinted>2019-01-20T18:07:00Z</cp:lastPrinted>
  <dcterms:created xsi:type="dcterms:W3CDTF">2019-01-06T18:36:00Z</dcterms:created>
  <dcterms:modified xsi:type="dcterms:W3CDTF">2019-04-23T06:58:00Z</dcterms:modified>
</cp:coreProperties>
</file>